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24C0C" w14:textId="77777777" w:rsidR="00302DBF" w:rsidRDefault="00302DBF">
      <w:pPr>
        <w:pStyle w:val="Textoindependiente"/>
        <w:spacing w:before="1"/>
        <w:rPr>
          <w:b/>
        </w:rPr>
      </w:pPr>
    </w:p>
    <w:p w14:paraId="7A4C5993" w14:textId="77777777" w:rsidR="00302DBF" w:rsidRDefault="0066388F">
      <w:pPr>
        <w:pStyle w:val="Textoindependiente"/>
        <w:spacing w:before="1"/>
        <w:ind w:left="118"/>
      </w:pPr>
      <w:r>
        <w:t>Entre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partes,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saber:</w:t>
      </w:r>
    </w:p>
    <w:p w14:paraId="5E1547EC" w14:textId="77777777" w:rsidR="00302DBF" w:rsidRDefault="00302DBF">
      <w:pPr>
        <w:pStyle w:val="Textoindependiente"/>
      </w:pPr>
    </w:p>
    <w:p w14:paraId="71751BBF" w14:textId="77777777" w:rsidR="00302DBF" w:rsidRDefault="0066388F">
      <w:pPr>
        <w:pStyle w:val="Prrafodelista"/>
        <w:numPr>
          <w:ilvl w:val="0"/>
          <w:numId w:val="7"/>
        </w:numPr>
        <w:tabs>
          <w:tab w:val="left" w:pos="824"/>
          <w:tab w:val="left" w:pos="825"/>
          <w:tab w:val="left" w:pos="2536"/>
          <w:tab w:val="left" w:pos="2884"/>
          <w:tab w:val="left" w:pos="3697"/>
          <w:tab w:val="left" w:pos="4408"/>
          <w:tab w:val="left" w:pos="6000"/>
          <w:tab w:val="left" w:pos="6352"/>
          <w:tab w:val="left" w:pos="6546"/>
          <w:tab w:val="left" w:pos="7084"/>
          <w:tab w:val="left" w:pos="9137"/>
        </w:tabs>
        <w:ind w:right="121"/>
      </w:pPr>
      <w:r>
        <w:t>[</w:t>
      </w:r>
      <w:r>
        <w:rPr>
          <w:u w:val="single"/>
        </w:rPr>
        <w:tab/>
      </w:r>
      <w:r>
        <w:t>],</w:t>
      </w:r>
      <w:r>
        <w:rPr>
          <w:spacing w:val="-9"/>
        </w:rPr>
        <w:t xml:space="preserve"> </w:t>
      </w:r>
      <w:r>
        <w:t>sociedad</w:t>
      </w:r>
      <w:r>
        <w:rPr>
          <w:spacing w:val="-9"/>
        </w:rPr>
        <w:t xml:space="preserve"> </w:t>
      </w:r>
      <w:r>
        <w:t>comisionista</w:t>
      </w:r>
      <w:r>
        <w:rPr>
          <w:spacing w:val="-10"/>
        </w:rPr>
        <w:t xml:space="preserve"> </w:t>
      </w:r>
      <w:r>
        <w:t>miembro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BMC</w:t>
      </w:r>
      <w:r>
        <w:rPr>
          <w:spacing w:val="-10"/>
        </w:rPr>
        <w:t xml:space="preserve"> </w:t>
      </w:r>
      <w:r>
        <w:t>Bolsa</w:t>
      </w:r>
      <w:r>
        <w:rPr>
          <w:spacing w:val="-8"/>
        </w:rPr>
        <w:t xml:space="preserve"> </w:t>
      </w:r>
      <w:r>
        <w:t>Mercantil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Colombia</w:t>
      </w:r>
      <w:r>
        <w:rPr>
          <w:spacing w:val="-8"/>
        </w:rPr>
        <w:t xml:space="preserve"> </w:t>
      </w:r>
      <w:r>
        <w:t>S.A.,</w:t>
      </w:r>
      <w:r>
        <w:rPr>
          <w:spacing w:val="-47"/>
        </w:rPr>
        <w:t xml:space="preserve"> </w:t>
      </w:r>
      <w:r>
        <w:t>autorizada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ejercer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bolsa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bienes y</w:t>
      </w:r>
      <w:r>
        <w:rPr>
          <w:spacing w:val="1"/>
        </w:rPr>
        <w:t xml:space="preserve"> </w:t>
      </w:r>
      <w:r>
        <w:t>productos</w:t>
      </w:r>
      <w:r>
        <w:rPr>
          <w:spacing w:val="1"/>
        </w:rPr>
        <w:t xml:space="preserve"> </w:t>
      </w:r>
      <w:r>
        <w:t>agropecuarios,</w:t>
      </w:r>
      <w:r>
        <w:rPr>
          <w:spacing w:val="1"/>
        </w:rPr>
        <w:t xml:space="preserve"> </w:t>
      </w:r>
      <w:r>
        <w:t>agroindustriales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commodities,</w:t>
      </w:r>
      <w:r>
        <w:rPr>
          <w:spacing w:val="1"/>
        </w:rPr>
        <w:t xml:space="preserve"> </w:t>
      </w:r>
      <w:r>
        <w:t>constituida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escritura</w:t>
      </w:r>
      <w:r>
        <w:rPr>
          <w:spacing w:val="-8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No.</w:t>
      </w:r>
      <w:r>
        <w:rPr>
          <w:spacing w:val="-9"/>
        </w:rPr>
        <w:t xml:space="preserve"> </w:t>
      </w:r>
      <w:r>
        <w:t>[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]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[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]</w:t>
      </w:r>
      <w:r>
        <w:rPr>
          <w:spacing w:val="-10"/>
        </w:rPr>
        <w:t xml:space="preserve"> </w:t>
      </w:r>
      <w:r>
        <w:t>(</w:t>
      </w:r>
      <w:r>
        <w:rPr>
          <w:u w:val="single"/>
        </w:rPr>
        <w:t xml:space="preserve">     </w:t>
      </w:r>
      <w:r>
        <w:rPr>
          <w:spacing w:val="29"/>
          <w:u w:val="single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[</w:t>
      </w:r>
      <w:r>
        <w:rPr>
          <w:u w:val="single"/>
        </w:rPr>
        <w:tab/>
      </w:r>
      <w:r>
        <w:rPr>
          <w:spacing w:val="-2"/>
        </w:rPr>
        <w:t>] de</w:t>
      </w:r>
      <w:r>
        <w:rPr>
          <w:spacing w:val="-46"/>
        </w:rPr>
        <w:t xml:space="preserve"> </w:t>
      </w:r>
      <w:r>
        <w:t>(</w:t>
      </w:r>
      <w:r>
        <w:rPr>
          <w:u w:val="single"/>
        </w:rPr>
        <w:t xml:space="preserve">          </w:t>
      </w:r>
      <w:r>
        <w:rPr>
          <w:spacing w:val="2"/>
          <w:u w:val="single"/>
        </w:rPr>
        <w:t xml:space="preserve"> </w:t>
      </w:r>
      <w:r>
        <w:t xml:space="preserve">)  </w:t>
      </w:r>
      <w:r>
        <w:rPr>
          <w:spacing w:val="9"/>
        </w:rPr>
        <w:t xml:space="preserve"> </w:t>
      </w:r>
      <w:r>
        <w:t xml:space="preserve">otorgada  </w:t>
      </w:r>
      <w:r>
        <w:rPr>
          <w:spacing w:val="9"/>
        </w:rPr>
        <w:t xml:space="preserve"> </w:t>
      </w:r>
      <w:r>
        <w:t xml:space="preserve">en  </w:t>
      </w:r>
      <w:r>
        <w:rPr>
          <w:spacing w:val="11"/>
        </w:rPr>
        <w:t xml:space="preserve"> </w:t>
      </w:r>
      <w:r>
        <w:t xml:space="preserve">la  </w:t>
      </w:r>
      <w:r>
        <w:rPr>
          <w:spacing w:val="8"/>
        </w:rPr>
        <w:t xml:space="preserve"> </w:t>
      </w:r>
      <w:r>
        <w:t xml:space="preserve">Notaría  </w:t>
      </w:r>
      <w:r>
        <w:rPr>
          <w:spacing w:val="10"/>
        </w:rPr>
        <w:t xml:space="preserve"> </w:t>
      </w:r>
      <w:r>
        <w:t xml:space="preserve">No.  </w:t>
      </w:r>
      <w:r>
        <w:rPr>
          <w:spacing w:val="10"/>
        </w:rPr>
        <w:t xml:space="preserve"> </w:t>
      </w:r>
      <w:r>
        <w:t>[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]  </w:t>
      </w:r>
      <w:r>
        <w:rPr>
          <w:spacing w:val="8"/>
        </w:rPr>
        <w:t xml:space="preserve"> </w:t>
      </w:r>
      <w:r>
        <w:t>(</w:t>
      </w:r>
      <w:r>
        <w:rPr>
          <w:u w:val="single"/>
        </w:rPr>
        <w:t xml:space="preserve">     </w:t>
      </w:r>
      <w:r>
        <w:rPr>
          <w:spacing w:val="28"/>
          <w:u w:val="single"/>
        </w:rPr>
        <w:t xml:space="preserve"> </w:t>
      </w:r>
      <w:r>
        <w:t xml:space="preserve">)  </w:t>
      </w:r>
      <w:r>
        <w:rPr>
          <w:spacing w:val="11"/>
        </w:rPr>
        <w:t xml:space="preserve"> </w:t>
      </w:r>
      <w:r>
        <w:t xml:space="preserve">del  </w:t>
      </w:r>
      <w:r>
        <w:rPr>
          <w:spacing w:val="7"/>
        </w:rPr>
        <w:t xml:space="preserve"> </w:t>
      </w:r>
      <w:r>
        <w:t xml:space="preserve">círculo  </w:t>
      </w:r>
      <w:r>
        <w:rPr>
          <w:spacing w:val="12"/>
        </w:rPr>
        <w:t xml:space="preserve"> </w:t>
      </w:r>
      <w:r>
        <w:t xml:space="preserve">notarial  </w:t>
      </w:r>
      <w:r>
        <w:rPr>
          <w:spacing w:val="9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[</w:t>
      </w:r>
      <w:r>
        <w:rPr>
          <w:u w:val="single"/>
        </w:rPr>
        <w:tab/>
      </w:r>
      <w:r>
        <w:t>],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matrícula</w:t>
      </w:r>
      <w:r>
        <w:rPr>
          <w:spacing w:val="25"/>
        </w:rPr>
        <w:t xml:space="preserve"> </w:t>
      </w:r>
      <w:r>
        <w:t>mercantil</w:t>
      </w:r>
      <w:r>
        <w:rPr>
          <w:spacing w:val="24"/>
        </w:rPr>
        <w:t xml:space="preserve"> </w:t>
      </w:r>
      <w:r>
        <w:t>No.</w:t>
      </w:r>
      <w:r>
        <w:rPr>
          <w:spacing w:val="27"/>
        </w:rPr>
        <w:t xml:space="preserve"> </w:t>
      </w:r>
      <w:r>
        <w:t>[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]</w:t>
      </w:r>
      <w:r>
        <w:rPr>
          <w:spacing w:val="28"/>
        </w:rPr>
        <w:t xml:space="preserve"> </w:t>
      </w:r>
      <w:r>
        <w:t>inscrita</w:t>
      </w:r>
      <w:r>
        <w:rPr>
          <w:spacing w:val="22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Cámara</w:t>
      </w:r>
      <w:r>
        <w:rPr>
          <w:spacing w:val="23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Comercio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[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]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8"/>
        </w:rPr>
        <w:t xml:space="preserve"> </w:t>
      </w:r>
      <w:r>
        <w:rPr>
          <w:spacing w:val="-1"/>
        </w:rPr>
        <w:t>NIT</w:t>
      </w:r>
      <w:r>
        <w:rPr>
          <w:spacing w:val="-9"/>
        </w:rPr>
        <w:t xml:space="preserve"> </w:t>
      </w:r>
      <w:r>
        <w:t>[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],</w:t>
      </w:r>
      <w:r>
        <w:rPr>
          <w:spacing w:val="-8"/>
        </w:rPr>
        <w:t xml:space="preserve"> </w:t>
      </w:r>
      <w:r>
        <w:rPr>
          <w:spacing w:val="-1"/>
        </w:rPr>
        <w:t>representada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contrato</w:t>
      </w:r>
      <w:r>
        <w:rPr>
          <w:spacing w:val="-4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[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],</w:t>
      </w:r>
      <w:r>
        <w:rPr>
          <w:spacing w:val="-12"/>
        </w:rPr>
        <w:t xml:space="preserve"> </w:t>
      </w:r>
      <w:r>
        <w:rPr>
          <w:spacing w:val="-1"/>
        </w:rPr>
        <w:t>identificado</w:t>
      </w:r>
      <w:r>
        <w:rPr>
          <w:spacing w:val="-11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aparece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pie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firma,</w:t>
      </w:r>
      <w:r>
        <w:rPr>
          <w:spacing w:val="-12"/>
        </w:rPr>
        <w:t xml:space="preserve"> </w:t>
      </w:r>
      <w:r>
        <w:t>quien</w:t>
      </w:r>
      <w:r>
        <w:rPr>
          <w:spacing w:val="-12"/>
        </w:rPr>
        <w:t xml:space="preserve"> </w:t>
      </w:r>
      <w:r>
        <w:t>actúa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condición</w:t>
      </w:r>
      <w:r>
        <w:rPr>
          <w:spacing w:val="-47"/>
        </w:rPr>
        <w:t xml:space="preserve"> </w:t>
      </w:r>
      <w:r>
        <w:t>de representante</w:t>
      </w:r>
      <w:r>
        <w:rPr>
          <w:spacing w:val="-2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y quien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todos los</w:t>
      </w:r>
      <w:r>
        <w:rPr>
          <w:spacing w:val="-3"/>
        </w:rPr>
        <w:t xml:space="preserve"> </w:t>
      </w:r>
      <w:r>
        <w:t>efectos</w:t>
      </w:r>
      <w:r>
        <w:rPr>
          <w:spacing w:val="-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denominará</w:t>
      </w:r>
      <w:r>
        <w:rPr>
          <w:spacing w:val="-1"/>
        </w:rPr>
        <w:t xml:space="preserve"> </w:t>
      </w:r>
      <w:r>
        <w:t>la SCB;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lado, y,</w:t>
      </w:r>
    </w:p>
    <w:p w14:paraId="34B6679F" w14:textId="77777777" w:rsidR="00302DBF" w:rsidRDefault="00302DBF">
      <w:pPr>
        <w:pStyle w:val="Textoindependiente"/>
      </w:pPr>
    </w:p>
    <w:p w14:paraId="54B214B4" w14:textId="77777777" w:rsidR="00302DBF" w:rsidRDefault="0066388F">
      <w:pPr>
        <w:pStyle w:val="Prrafodelista"/>
        <w:numPr>
          <w:ilvl w:val="0"/>
          <w:numId w:val="7"/>
        </w:numPr>
        <w:tabs>
          <w:tab w:val="left" w:pos="824"/>
          <w:tab w:val="left" w:pos="825"/>
          <w:tab w:val="left" w:pos="2536"/>
          <w:tab w:val="left" w:pos="5390"/>
        </w:tabs>
        <w:spacing w:before="1"/>
      </w:pPr>
      <w:r>
        <w:t>[</w:t>
      </w:r>
      <w:r>
        <w:rPr>
          <w:u w:val="single"/>
        </w:rPr>
        <w:tab/>
      </w:r>
      <w:r>
        <w:t>], entidad sometida al Estatuto General de Contratación de la Administración</w:t>
      </w:r>
      <w:r>
        <w:rPr>
          <w:spacing w:val="1"/>
        </w:rPr>
        <w:t xml:space="preserve"> </w:t>
      </w:r>
      <w:r>
        <w:t>Pública,</w:t>
      </w:r>
      <w:r>
        <w:rPr>
          <w:spacing w:val="33"/>
        </w:rPr>
        <w:t xml:space="preserve"> </w:t>
      </w:r>
      <w:r>
        <w:t>identificada</w:t>
      </w:r>
      <w:r>
        <w:rPr>
          <w:spacing w:val="34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NIT</w:t>
      </w:r>
      <w:r>
        <w:rPr>
          <w:spacing w:val="33"/>
        </w:rPr>
        <w:t xml:space="preserve"> </w:t>
      </w:r>
      <w:r>
        <w:t>[</w:t>
      </w:r>
      <w:r>
        <w:rPr>
          <w:u w:val="single"/>
        </w:rPr>
        <w:tab/>
      </w:r>
      <w:r>
        <w:t>],</w:t>
      </w:r>
      <w:r>
        <w:rPr>
          <w:spacing w:val="33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presente</w:t>
      </w:r>
      <w:r>
        <w:rPr>
          <w:spacing w:val="33"/>
        </w:rPr>
        <w:t xml:space="preserve"> </w:t>
      </w:r>
      <w:r>
        <w:t>contrato</w:t>
      </w:r>
      <w:r>
        <w:rPr>
          <w:spacing w:val="34"/>
        </w:rPr>
        <w:t xml:space="preserve"> </w:t>
      </w:r>
      <w:r>
        <w:t>por</w:t>
      </w:r>
      <w:r>
        <w:rPr>
          <w:spacing w:val="-48"/>
        </w:rPr>
        <w:t xml:space="preserve"> </w:t>
      </w:r>
      <w:r>
        <w:t>[</w:t>
      </w:r>
      <w:r>
        <w:rPr>
          <w:u w:val="single"/>
        </w:rPr>
        <w:tab/>
      </w:r>
      <w:r>
        <w:t>],</w:t>
      </w:r>
      <w:r>
        <w:rPr>
          <w:spacing w:val="-6"/>
        </w:rPr>
        <w:t xml:space="preserve"> </w:t>
      </w:r>
      <w:r>
        <w:t>identificado</w:t>
      </w:r>
      <w:r>
        <w:rPr>
          <w:spacing w:val="-4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aparece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pie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firma,</w:t>
      </w:r>
      <w:r>
        <w:rPr>
          <w:spacing w:val="-5"/>
        </w:rPr>
        <w:t xml:space="preserve"> </w:t>
      </w:r>
      <w:r>
        <w:t>quien</w:t>
      </w:r>
      <w:r>
        <w:rPr>
          <w:spacing w:val="-5"/>
        </w:rPr>
        <w:t xml:space="preserve"> </w:t>
      </w:r>
      <w:r>
        <w:t>actúa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condición</w:t>
      </w:r>
      <w:r>
        <w:rPr>
          <w:spacing w:val="-6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[</w:t>
      </w:r>
      <w:r>
        <w:rPr>
          <w:u w:val="single"/>
        </w:rPr>
        <w:tab/>
      </w:r>
      <w:r>
        <w:t>], y quien para todos los efectos se denominará la Entidad Estatal; por el otro</w:t>
      </w:r>
      <w:r>
        <w:rPr>
          <w:spacing w:val="1"/>
        </w:rPr>
        <w:t xml:space="preserve"> </w:t>
      </w:r>
      <w:r>
        <w:t>y,</w:t>
      </w:r>
      <w:r>
        <w:rPr>
          <w:spacing w:val="-1"/>
        </w:rPr>
        <w:t xml:space="preserve"> </w:t>
      </w:r>
      <w:r>
        <w:t>quienes</w:t>
      </w:r>
      <w:r>
        <w:rPr>
          <w:spacing w:val="-2"/>
        </w:rPr>
        <w:t xml:space="preserve"> </w:t>
      </w:r>
      <w:r>
        <w:t>conjuntamente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denominarán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Partes,</w:t>
      </w:r>
      <w:r>
        <w:rPr>
          <w:spacing w:val="-3"/>
        </w:rPr>
        <w:t xml:space="preserve"> </w:t>
      </w:r>
      <w:r>
        <w:t>considerando:</w:t>
      </w:r>
    </w:p>
    <w:p w14:paraId="4ED12457" w14:textId="77777777" w:rsidR="00302DBF" w:rsidRDefault="00302DBF">
      <w:pPr>
        <w:pStyle w:val="Textoindependiente"/>
        <w:spacing w:before="11"/>
        <w:rPr>
          <w:sz w:val="21"/>
        </w:rPr>
      </w:pPr>
    </w:p>
    <w:p w14:paraId="486C0D79" w14:textId="77777777" w:rsidR="00302DBF" w:rsidRDefault="0066388F">
      <w:pPr>
        <w:pStyle w:val="Textoindependiente"/>
        <w:tabs>
          <w:tab w:val="left" w:pos="1529"/>
        </w:tabs>
        <w:ind w:left="1530" w:right="125" w:hanging="1412"/>
        <w:jc w:val="both"/>
      </w:pPr>
      <w:r>
        <w:t>Primero.</w:t>
      </w:r>
      <w:r>
        <w:tab/>
        <w:t>La BMC Bolsa Mercantil de Colombia S.A., en adelante la Bolsa Mercantil, se encuentra</w:t>
      </w:r>
      <w:r>
        <w:rPr>
          <w:spacing w:val="1"/>
        </w:rPr>
        <w:t xml:space="preserve"> </w:t>
      </w:r>
      <w:r>
        <w:t>autorizada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ejercer</w:t>
      </w:r>
      <w:r>
        <w:rPr>
          <w:spacing w:val="1"/>
        </w:rPr>
        <w:t xml:space="preserve"> </w:t>
      </w:r>
      <w:r>
        <w:t>el objeto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bolsas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productos</w:t>
      </w:r>
      <w:r>
        <w:rPr>
          <w:spacing w:val="-47"/>
        </w:rPr>
        <w:t xml:space="preserve"> </w:t>
      </w:r>
      <w:r>
        <w:t>agropecuarios,</w:t>
      </w:r>
      <w:r>
        <w:rPr>
          <w:spacing w:val="-1"/>
        </w:rPr>
        <w:t xml:space="preserve"> </w:t>
      </w:r>
      <w:r>
        <w:t>agroindustriales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otros</w:t>
      </w:r>
      <w:r>
        <w:rPr>
          <w:spacing w:val="-2"/>
        </w:rPr>
        <w:t xml:space="preserve"> </w:t>
      </w:r>
      <w:r>
        <w:t>commodities.</w:t>
      </w:r>
    </w:p>
    <w:p w14:paraId="744DBC10" w14:textId="77777777" w:rsidR="00302DBF" w:rsidRDefault="00302DBF">
      <w:pPr>
        <w:pStyle w:val="Textoindependiente"/>
        <w:spacing w:before="1"/>
      </w:pPr>
    </w:p>
    <w:p w14:paraId="65349B3C" w14:textId="77777777" w:rsidR="00302DBF" w:rsidRDefault="0066388F">
      <w:pPr>
        <w:pStyle w:val="Textoindependiente"/>
        <w:tabs>
          <w:tab w:val="left" w:pos="1529"/>
        </w:tabs>
        <w:ind w:left="1530" w:right="124" w:hanging="1412"/>
        <w:jc w:val="both"/>
      </w:pPr>
      <w:r>
        <w:t>Segundo.</w:t>
      </w:r>
      <w:r>
        <w:tab/>
        <w:t>La SCB tiene la calidad de miembro de la Bolsa Mercantil y manifiesta contar con la</w:t>
      </w:r>
      <w:r>
        <w:rPr>
          <w:spacing w:val="1"/>
        </w:rPr>
        <w:t xml:space="preserve"> </w:t>
      </w:r>
      <w:r>
        <w:t>capacidad y experiencia suficientes para la ejecución del objeto del presente Contrato de</w:t>
      </w:r>
      <w:r>
        <w:rPr>
          <w:spacing w:val="-47"/>
        </w:rPr>
        <w:t xml:space="preserve"> </w:t>
      </w:r>
      <w:r>
        <w:t>Comisión, así como no estar incurso en ninguna causal de inhabilidad o incompatibilidad</w:t>
      </w:r>
      <w:r>
        <w:rPr>
          <w:spacing w:val="1"/>
        </w:rPr>
        <w:t xml:space="preserve"> </w:t>
      </w:r>
      <w:r>
        <w:t>para contratar con la Entidad Estatal y cumplir con los requisitos habilitantes fijados por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Entidad</w:t>
      </w:r>
      <w:r>
        <w:rPr>
          <w:spacing w:val="-1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para la</w:t>
      </w:r>
      <w:r>
        <w:rPr>
          <w:spacing w:val="-4"/>
        </w:rPr>
        <w:t xml:space="preserve"> </w:t>
      </w:r>
      <w:r>
        <w:t>celebración del</w:t>
      </w:r>
      <w:r>
        <w:rPr>
          <w:spacing w:val="-3"/>
        </w:rPr>
        <w:t xml:space="preserve"> </w:t>
      </w:r>
      <w:r>
        <w:t>presente Contrato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Comisión.</w:t>
      </w:r>
    </w:p>
    <w:p w14:paraId="2E343C84" w14:textId="77777777" w:rsidR="00302DBF" w:rsidRDefault="00302DBF">
      <w:pPr>
        <w:pStyle w:val="Textoindependiente"/>
        <w:spacing w:before="11"/>
        <w:rPr>
          <w:sz w:val="21"/>
        </w:rPr>
      </w:pPr>
    </w:p>
    <w:p w14:paraId="25026720" w14:textId="77777777" w:rsidR="00302DBF" w:rsidRDefault="0066388F">
      <w:pPr>
        <w:pStyle w:val="Textoindependiente"/>
        <w:tabs>
          <w:tab w:val="left" w:pos="1529"/>
        </w:tabs>
        <w:spacing w:before="1"/>
        <w:ind w:left="1530" w:right="121" w:hanging="1412"/>
        <w:jc w:val="both"/>
      </w:pPr>
      <w:r>
        <w:t>Tercero.</w:t>
      </w:r>
      <w:r>
        <w:tab/>
        <w:t>Las</w:t>
      </w:r>
      <w:r>
        <w:rPr>
          <w:spacing w:val="-11"/>
        </w:rPr>
        <w:t xml:space="preserve"> </w:t>
      </w:r>
      <w:r>
        <w:t>operaciones</w:t>
      </w:r>
      <w:r>
        <w:rPr>
          <w:spacing w:val="-9"/>
        </w:rPr>
        <w:t xml:space="preserve"> </w:t>
      </w:r>
      <w:r>
        <w:t>celebradas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Bolsa</w:t>
      </w:r>
      <w:r>
        <w:rPr>
          <w:spacing w:val="-10"/>
        </w:rPr>
        <w:t xml:space="preserve"> </w:t>
      </w:r>
      <w:r>
        <w:t>Mercantil</w:t>
      </w:r>
      <w:r>
        <w:rPr>
          <w:spacing w:val="-11"/>
        </w:rPr>
        <w:t xml:space="preserve"> </w:t>
      </w:r>
      <w:r>
        <w:t>serán</w:t>
      </w:r>
      <w:r>
        <w:rPr>
          <w:spacing w:val="-10"/>
        </w:rPr>
        <w:t xml:space="preserve"> </w:t>
      </w:r>
      <w:r>
        <w:t>compensadas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liquidadas</w:t>
      </w:r>
      <w:r>
        <w:rPr>
          <w:spacing w:val="-4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través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Compensación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Liquidación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administra</w:t>
      </w:r>
      <w:r>
        <w:rPr>
          <w:spacing w:val="-10"/>
        </w:rPr>
        <w:t xml:space="preserve"> </w:t>
      </w:r>
      <w:r>
        <w:t>directamente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Bolsa</w:t>
      </w:r>
      <w:r>
        <w:rPr>
          <w:spacing w:val="-47"/>
        </w:rPr>
        <w:t xml:space="preserve"> </w:t>
      </w:r>
      <w:r>
        <w:t>Mercantil.</w:t>
      </w:r>
    </w:p>
    <w:p w14:paraId="683B01ED" w14:textId="77777777" w:rsidR="00302DBF" w:rsidRDefault="00302DBF">
      <w:pPr>
        <w:pStyle w:val="Textoindependiente"/>
        <w:spacing w:before="1"/>
      </w:pPr>
    </w:p>
    <w:p w14:paraId="3AC5CFFE" w14:textId="77777777" w:rsidR="00302DBF" w:rsidRDefault="0066388F">
      <w:pPr>
        <w:pStyle w:val="Textoindependiente"/>
        <w:tabs>
          <w:tab w:val="left" w:pos="1529"/>
        </w:tabs>
        <w:ind w:left="1530" w:right="123" w:hanging="1412"/>
        <w:jc w:val="both"/>
      </w:pPr>
      <w:r>
        <w:t>Cuarto.</w:t>
      </w:r>
      <w:r>
        <w:tab/>
        <w:t>La Entidad Estatal manifestó a la Bolsa Mercantil su interés en adquirir bienes o servicios</w:t>
      </w:r>
      <w:r>
        <w:rPr>
          <w:spacing w:val="1"/>
        </w:rPr>
        <w:t xml:space="preserve"> </w:t>
      </w:r>
      <w:r>
        <w:t>de características técnicas uniformes y de común utilización o productos agropecuarios,</w:t>
      </w:r>
      <w:r>
        <w:rPr>
          <w:spacing w:val="1"/>
        </w:rPr>
        <w:t xml:space="preserve"> </w:t>
      </w:r>
      <w:r>
        <w:t>de conformidad con el procedimiento descrito en el Reglamento de Funcionamiento y</w:t>
      </w:r>
      <w:r>
        <w:rPr>
          <w:spacing w:val="1"/>
        </w:rPr>
        <w:t xml:space="preserve"> </w:t>
      </w:r>
      <w:r>
        <w:t>Operación de la Bolsa Mercantil para la celebración de operaciones en el Mercado de</w:t>
      </w:r>
      <w:r>
        <w:rPr>
          <w:spacing w:val="1"/>
        </w:rPr>
        <w:t xml:space="preserve"> </w:t>
      </w:r>
      <w:r>
        <w:t>Compras</w:t>
      </w:r>
      <w:r>
        <w:rPr>
          <w:spacing w:val="-2"/>
        </w:rPr>
        <w:t xml:space="preserve"> </w:t>
      </w:r>
      <w:r>
        <w:t>Públicas.</w:t>
      </w:r>
    </w:p>
    <w:p w14:paraId="51C91685" w14:textId="77777777" w:rsidR="00302DBF" w:rsidRDefault="00302DBF">
      <w:pPr>
        <w:pStyle w:val="Textoindependiente"/>
        <w:spacing w:before="11"/>
        <w:rPr>
          <w:sz w:val="21"/>
        </w:rPr>
      </w:pPr>
    </w:p>
    <w:p w14:paraId="2A71BE97" w14:textId="77777777" w:rsidR="00302DBF" w:rsidRDefault="0066388F">
      <w:pPr>
        <w:pStyle w:val="Textoindependiente"/>
        <w:tabs>
          <w:tab w:val="left" w:pos="1529"/>
        </w:tabs>
        <w:ind w:left="1530" w:right="121" w:hanging="1412"/>
        <w:jc w:val="both"/>
      </w:pPr>
      <w:r>
        <w:t>Quinto.</w:t>
      </w:r>
      <w:r>
        <w:tab/>
        <w:t>La</w:t>
      </w:r>
      <w:r>
        <w:rPr>
          <w:spacing w:val="1"/>
        </w:rPr>
        <w:t xml:space="preserve"> </w:t>
      </w:r>
      <w:r>
        <w:t>Bolsa</w:t>
      </w:r>
      <w:r>
        <w:rPr>
          <w:spacing w:val="1"/>
        </w:rPr>
        <w:t xml:space="preserve"> </w:t>
      </w:r>
      <w:r>
        <w:t>Mercantil</w:t>
      </w:r>
      <w:r>
        <w:rPr>
          <w:spacing w:val="1"/>
        </w:rPr>
        <w:t xml:space="preserve"> </w:t>
      </w:r>
      <w:r>
        <w:t>realizó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convocatoria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selección</w:t>
      </w:r>
      <w:r>
        <w:rPr>
          <w:spacing w:val="1"/>
        </w:rPr>
        <w:t xml:space="preserve"> </w:t>
      </w:r>
      <w:r>
        <w:t>objetiva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sociedades comisionistas miembros de conformidad con lo manifestado por la Entidad</w:t>
      </w:r>
      <w:r>
        <w:rPr>
          <w:spacing w:val="1"/>
        </w:rPr>
        <w:t xml:space="preserve"> </w:t>
      </w:r>
      <w:r>
        <w:t>Estatal,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tuvo</w:t>
      </w:r>
      <w:r>
        <w:rPr>
          <w:spacing w:val="-7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consecuencia</w:t>
      </w:r>
      <w:r>
        <w:rPr>
          <w:spacing w:val="-9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SCB</w:t>
      </w:r>
      <w:r>
        <w:rPr>
          <w:spacing w:val="-9"/>
        </w:rPr>
        <w:t xml:space="preserve"> </w:t>
      </w:r>
      <w:r>
        <w:t>fuera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elegida</w:t>
      </w:r>
      <w:r>
        <w:rPr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suscribir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presente</w:t>
      </w:r>
      <w:r>
        <w:rPr>
          <w:spacing w:val="-47"/>
        </w:rPr>
        <w:t xml:space="preserve"> </w:t>
      </w:r>
      <w:r>
        <w:t>Contrato de</w:t>
      </w:r>
      <w:r>
        <w:rPr>
          <w:spacing w:val="-3"/>
        </w:rPr>
        <w:t xml:space="preserve"> </w:t>
      </w:r>
      <w:r>
        <w:t>Comisión.</w:t>
      </w:r>
    </w:p>
    <w:p w14:paraId="3AE9FE3C" w14:textId="77777777" w:rsidR="002D4CA1" w:rsidRDefault="002D4CA1">
      <w:pPr>
        <w:pStyle w:val="Textoindependiente"/>
        <w:tabs>
          <w:tab w:val="left" w:pos="1529"/>
        </w:tabs>
        <w:spacing w:before="46"/>
        <w:ind w:left="1530" w:right="121" w:hanging="1412"/>
        <w:jc w:val="both"/>
      </w:pPr>
    </w:p>
    <w:p w14:paraId="4684E353" w14:textId="321A6D90" w:rsidR="00302DBF" w:rsidRDefault="0066388F">
      <w:pPr>
        <w:pStyle w:val="Textoindependiente"/>
        <w:tabs>
          <w:tab w:val="left" w:pos="1529"/>
        </w:tabs>
        <w:spacing w:before="46"/>
        <w:ind w:left="1530" w:right="121" w:hanging="1412"/>
        <w:jc w:val="both"/>
      </w:pPr>
      <w:r>
        <w:t>Sexto.</w:t>
      </w:r>
      <w:r>
        <w:tab/>
        <w:t>El</w:t>
      </w:r>
      <w:r>
        <w:rPr>
          <w:spacing w:val="-8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Comisión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celebra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conformidad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normatividad</w:t>
      </w:r>
      <w:r>
        <w:rPr>
          <w:spacing w:val="-11"/>
        </w:rPr>
        <w:t xml:space="preserve"> </w:t>
      </w:r>
      <w:r>
        <w:t>vigente,</w:t>
      </w:r>
      <w:r>
        <w:rPr>
          <w:spacing w:val="-47"/>
        </w:rPr>
        <w:t xml:space="preserve"> </w:t>
      </w:r>
      <w:r>
        <w:t>en particular lo señalado para el proceso de selección abreviada para la adquisición de</w:t>
      </w:r>
      <w:r>
        <w:rPr>
          <w:spacing w:val="1"/>
        </w:rPr>
        <w:t xml:space="preserve"> </w:t>
      </w:r>
      <w:r>
        <w:lastRenderedPageBreak/>
        <w:t>bienes y servicios de características técnicas uniformes o de común utilización, o de</w:t>
      </w:r>
      <w:r>
        <w:rPr>
          <w:spacing w:val="1"/>
        </w:rPr>
        <w:t xml:space="preserve"> </w:t>
      </w:r>
      <w:r>
        <w:t>productos agropecuarios, de conformidad con lo señalado en el Estatuto General de</w:t>
      </w:r>
      <w:r>
        <w:rPr>
          <w:spacing w:val="1"/>
        </w:rPr>
        <w:t xml:space="preserve"> </w:t>
      </w:r>
      <w:r>
        <w:t>Contratación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 Administración</w:t>
      </w:r>
      <w:r>
        <w:rPr>
          <w:spacing w:val="-3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y sus</w:t>
      </w:r>
      <w:r>
        <w:rPr>
          <w:spacing w:val="-3"/>
        </w:rPr>
        <w:t xml:space="preserve"> </w:t>
      </w:r>
      <w:r>
        <w:t>decretos</w:t>
      </w:r>
      <w:r>
        <w:rPr>
          <w:spacing w:val="-3"/>
        </w:rPr>
        <w:t xml:space="preserve"> </w:t>
      </w:r>
      <w:r>
        <w:t>reglamentarios.</w:t>
      </w:r>
    </w:p>
    <w:p w14:paraId="7311B5E6" w14:textId="77777777" w:rsidR="00302DBF" w:rsidRDefault="00302DBF">
      <w:pPr>
        <w:pStyle w:val="Textoindependiente"/>
        <w:spacing w:before="11"/>
        <w:rPr>
          <w:sz w:val="21"/>
        </w:rPr>
      </w:pPr>
    </w:p>
    <w:p w14:paraId="097C3517" w14:textId="77777777" w:rsidR="00302DBF" w:rsidRDefault="0066388F">
      <w:pPr>
        <w:pStyle w:val="Textoindependiente"/>
        <w:ind w:left="118" w:right="124"/>
        <w:jc w:val="both"/>
      </w:pPr>
      <w:r>
        <w:rPr>
          <w:spacing w:val="-1"/>
        </w:rPr>
        <w:t>Las</w:t>
      </w:r>
      <w:r>
        <w:rPr>
          <w:spacing w:val="-12"/>
        </w:rPr>
        <w:t xml:space="preserve"> </w:t>
      </w:r>
      <w:r>
        <w:rPr>
          <w:spacing w:val="-1"/>
        </w:rPr>
        <w:t>Partes</w:t>
      </w:r>
      <w:r>
        <w:rPr>
          <w:spacing w:val="-9"/>
        </w:rPr>
        <w:t xml:space="preserve"> </w:t>
      </w:r>
      <w:r>
        <w:rPr>
          <w:spacing w:val="-1"/>
        </w:rPr>
        <w:t>han</w:t>
      </w:r>
      <w:r>
        <w:rPr>
          <w:spacing w:val="-9"/>
        </w:rPr>
        <w:t xml:space="preserve"> </w:t>
      </w:r>
      <w:r>
        <w:rPr>
          <w:spacing w:val="-1"/>
        </w:rPr>
        <w:t>celebrado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presente</w:t>
      </w:r>
      <w:r>
        <w:rPr>
          <w:spacing w:val="-10"/>
        </w:rPr>
        <w:t xml:space="preserve"> </w:t>
      </w:r>
      <w:r>
        <w:t>Contrato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Comisión,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cual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regirá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señalado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presente</w:t>
      </w:r>
      <w:r>
        <w:rPr>
          <w:spacing w:val="-48"/>
        </w:rPr>
        <w:t xml:space="preserve"> </w:t>
      </w:r>
      <w:r>
        <w:t>documento:</w:t>
      </w:r>
    </w:p>
    <w:p w14:paraId="7D0D62A2" w14:textId="77777777" w:rsidR="00302DBF" w:rsidRDefault="00302DBF">
      <w:pPr>
        <w:pStyle w:val="Textoindependiente"/>
        <w:spacing w:before="1"/>
      </w:pPr>
    </w:p>
    <w:p w14:paraId="058DD24C" w14:textId="77777777" w:rsidR="00302DBF" w:rsidRDefault="0066388F">
      <w:pPr>
        <w:pStyle w:val="Ttulo1"/>
        <w:ind w:left="2411" w:right="2420"/>
      </w:pPr>
      <w:r>
        <w:t>Capítulo</w:t>
      </w:r>
      <w:r>
        <w:rPr>
          <w:spacing w:val="-5"/>
        </w:rPr>
        <w:t xml:space="preserve"> </w:t>
      </w:r>
      <w:r>
        <w:t>Primero.</w:t>
      </w:r>
      <w:r>
        <w:rPr>
          <w:spacing w:val="-3"/>
        </w:rPr>
        <w:t xml:space="preserve"> </w:t>
      </w:r>
      <w:r>
        <w:t>Objeto.</w:t>
      </w:r>
    </w:p>
    <w:p w14:paraId="2CC96163" w14:textId="77777777" w:rsidR="00302DBF" w:rsidRDefault="00302DBF">
      <w:pPr>
        <w:pStyle w:val="Textoindependiente"/>
        <w:spacing w:before="11"/>
        <w:rPr>
          <w:b/>
          <w:sz w:val="21"/>
        </w:rPr>
      </w:pPr>
    </w:p>
    <w:p w14:paraId="44A9DA26" w14:textId="77777777" w:rsidR="00302DBF" w:rsidRDefault="0066388F">
      <w:pPr>
        <w:pStyle w:val="Textoindependiente"/>
        <w:ind w:left="118" w:right="122"/>
        <w:jc w:val="both"/>
      </w:pPr>
      <w:r>
        <w:rPr>
          <w:b/>
        </w:rPr>
        <w:t xml:space="preserve">Cláusula 1.1. Objeto. </w:t>
      </w:r>
      <w:r>
        <w:t>Por medio del presente Contrato de Comisión las Partes establecen las condiciones</w:t>
      </w:r>
      <w:r>
        <w:rPr>
          <w:spacing w:val="-47"/>
        </w:rPr>
        <w:t xml:space="preserve"> </w:t>
      </w:r>
      <w:r>
        <w:t>generales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regirán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relaciones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ellas</w:t>
      </w:r>
      <w:r>
        <w:rPr>
          <w:spacing w:val="-8"/>
        </w:rPr>
        <w:t xml:space="preserve"> </w:t>
      </w:r>
      <w:r>
        <w:t>surjan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virtud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encargos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Entidad</w:t>
      </w:r>
      <w:r>
        <w:rPr>
          <w:spacing w:val="-11"/>
        </w:rPr>
        <w:t xml:space="preserve"> </w:t>
      </w:r>
      <w:r>
        <w:t>Estatal</w:t>
      </w:r>
      <w:r>
        <w:rPr>
          <w:spacing w:val="-48"/>
        </w:rPr>
        <w:t xml:space="preserve"> </w:t>
      </w:r>
      <w:r>
        <w:t>confiera a la SCB y cuyos términos generales se describen en la siguiente cláusula, para que la SCB,</w:t>
      </w:r>
      <w:r>
        <w:rPr>
          <w:spacing w:val="1"/>
        </w:rPr>
        <w:t xml:space="preserve"> </w:t>
      </w:r>
      <w:r>
        <w:t>actuando en nombre propio pero por cuenta de la Entidad Estatal, celebre operaciones a través de los</w:t>
      </w:r>
      <w:r>
        <w:rPr>
          <w:spacing w:val="1"/>
        </w:rPr>
        <w:t xml:space="preserve"> </w:t>
      </w:r>
      <w:r>
        <w:t>sistemas de negociación administrados por la Bolsa Mercantil, según lo permita su Reglamento de</w:t>
      </w:r>
      <w:r>
        <w:rPr>
          <w:spacing w:val="1"/>
        </w:rPr>
        <w:t xml:space="preserve"> </w:t>
      </w:r>
      <w:r>
        <w:t>Funcionamiento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Operación.</w:t>
      </w:r>
    </w:p>
    <w:p w14:paraId="4322ACB6" w14:textId="77777777" w:rsidR="00302DBF" w:rsidRDefault="00302DBF">
      <w:pPr>
        <w:pStyle w:val="Textoindependiente"/>
        <w:spacing w:before="1"/>
      </w:pPr>
    </w:p>
    <w:p w14:paraId="244891D8" w14:textId="28E5ED03" w:rsidR="00302DBF" w:rsidRDefault="0066388F">
      <w:pPr>
        <w:pStyle w:val="Textoindependiente"/>
        <w:ind w:left="118" w:right="120"/>
        <w:jc w:val="both"/>
      </w:pP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1.2.</w:t>
      </w:r>
      <w:r>
        <w:rPr>
          <w:b/>
          <w:spacing w:val="-7"/>
        </w:rPr>
        <w:t xml:space="preserve"> </w:t>
      </w:r>
      <w:r>
        <w:rPr>
          <w:b/>
        </w:rPr>
        <w:t>Negocios</w:t>
      </w:r>
      <w:r>
        <w:rPr>
          <w:b/>
          <w:spacing w:val="-6"/>
        </w:rPr>
        <w:t xml:space="preserve"> </w:t>
      </w:r>
      <w:r>
        <w:rPr>
          <w:b/>
        </w:rPr>
        <w:t>objeto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encargo.</w:t>
      </w:r>
      <w:r>
        <w:rPr>
          <w:b/>
          <w:spacing w:val="-4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virtud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Comisión,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SCB</w:t>
      </w:r>
      <w:r>
        <w:rPr>
          <w:spacing w:val="-9"/>
        </w:rPr>
        <w:t xml:space="preserve"> </w:t>
      </w:r>
      <w:r>
        <w:t>ejecutará</w:t>
      </w:r>
      <w:r>
        <w:rPr>
          <w:spacing w:val="1"/>
        </w:rPr>
        <w:t xml:space="preserve"> </w:t>
      </w:r>
      <w:r>
        <w:t>los negocios que fueron descritos en la ficha técnica de negociación provisional cuyo contenido fue</w:t>
      </w:r>
      <w:r>
        <w:rPr>
          <w:spacing w:val="1"/>
        </w:rPr>
        <w:t xml:space="preserve"> </w:t>
      </w:r>
      <w:r>
        <w:t xml:space="preserve">publicado </w:t>
      </w:r>
      <w:r w:rsidR="004D28B9">
        <w:t>juntamente con</w:t>
      </w:r>
      <w:r>
        <w:t xml:space="preserve"> el aviso de convocatoria a la Rueda de Selección objetiva de sociedades</w:t>
      </w:r>
      <w:r>
        <w:rPr>
          <w:spacing w:val="1"/>
        </w:rPr>
        <w:t xml:space="preserve"> </w:t>
      </w:r>
      <w:r>
        <w:t>comisionistas miembros de la Bolsa en virtud de la cual la SCB adquirió el derecho a suscribir el presente</w:t>
      </w:r>
      <w:r>
        <w:rPr>
          <w:spacing w:val="1"/>
        </w:rPr>
        <w:t xml:space="preserve"> </w:t>
      </w:r>
      <w:r>
        <w:t>Contrato de Comisión. No obstante lo anterior, la ficha técnica de negociación provisional podrá ser</w:t>
      </w:r>
      <w:r>
        <w:rPr>
          <w:spacing w:val="1"/>
        </w:rPr>
        <w:t xml:space="preserve"> </w:t>
      </w:r>
      <w:r>
        <w:t>modificada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virtud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ajustes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conjuntamente</w:t>
      </w:r>
      <w:r>
        <w:rPr>
          <w:spacing w:val="-7"/>
        </w:rPr>
        <w:t xml:space="preserve"> </w:t>
      </w:r>
      <w:r>
        <w:t>determinen</w:t>
      </w:r>
      <w:r>
        <w:rPr>
          <w:spacing w:val="-6"/>
        </w:rPr>
        <w:t xml:space="preserve"> </w:t>
      </w:r>
      <w:r>
        <w:t>convenientes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Partes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hagan</w:t>
      </w:r>
      <w:r>
        <w:rPr>
          <w:spacing w:val="-47"/>
        </w:rPr>
        <w:t xml:space="preserve"> </w:t>
      </w:r>
      <w:r>
        <w:t>saber a la Bolsa Mercantil de conformidad con el procedimiento establecido en su Reglamento de</w:t>
      </w:r>
      <w:r>
        <w:rPr>
          <w:spacing w:val="1"/>
        </w:rPr>
        <w:t xml:space="preserve"> </w:t>
      </w:r>
      <w:r>
        <w:t>Funcionamiento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Operación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Circular</w:t>
      </w:r>
      <w:r>
        <w:rPr>
          <w:spacing w:val="-9"/>
        </w:rPr>
        <w:t xml:space="preserve"> </w:t>
      </w:r>
      <w:r>
        <w:t>Única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Bolsa.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ficha</w:t>
      </w:r>
      <w:r>
        <w:rPr>
          <w:spacing w:val="-8"/>
        </w:rPr>
        <w:t xml:space="preserve"> </w:t>
      </w:r>
      <w:r>
        <w:t>técnica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negociación</w:t>
      </w:r>
      <w:r>
        <w:rPr>
          <w:spacing w:val="-7"/>
        </w:rPr>
        <w:t xml:space="preserve"> </w:t>
      </w:r>
      <w:r>
        <w:t>definitiva</w:t>
      </w:r>
      <w:r>
        <w:rPr>
          <w:spacing w:val="-8"/>
        </w:rPr>
        <w:t xml:space="preserve"> </w:t>
      </w:r>
      <w:r>
        <w:t>que</w:t>
      </w:r>
      <w:r>
        <w:rPr>
          <w:spacing w:val="-48"/>
        </w:rPr>
        <w:t xml:space="preserve"> </w:t>
      </w: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1"/>
        </w:rPr>
        <w:t>expida</w:t>
      </w:r>
      <w:r>
        <w:rPr>
          <w:spacing w:val="-10"/>
        </w:rPr>
        <w:t xml:space="preserve"> </w:t>
      </w:r>
      <w:r>
        <w:rPr>
          <w:spacing w:val="-1"/>
        </w:rPr>
        <w:t>para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celebración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operación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través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Bolsa</w:t>
      </w:r>
      <w:r>
        <w:rPr>
          <w:spacing w:val="-12"/>
        </w:rPr>
        <w:t xml:space="preserve"> </w:t>
      </w:r>
      <w:r>
        <w:t>Mercantil</w:t>
      </w:r>
      <w:r>
        <w:rPr>
          <w:spacing w:val="-12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integral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presente</w:t>
      </w:r>
      <w:r>
        <w:rPr>
          <w:spacing w:val="-48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Comisión,</w:t>
      </w:r>
      <w:r>
        <w:rPr>
          <w:spacing w:val="-5"/>
        </w:rPr>
        <w:t xml:space="preserve"> </w:t>
      </w:r>
      <w:r>
        <w:t>pero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obligará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Entidad</w:t>
      </w:r>
      <w:r>
        <w:rPr>
          <w:spacing w:val="-6"/>
        </w:rPr>
        <w:t xml:space="preserve"> </w:t>
      </w:r>
      <w:r>
        <w:t>Estatal</w:t>
      </w:r>
      <w:r>
        <w:rPr>
          <w:spacing w:val="-6"/>
        </w:rPr>
        <w:t xml:space="preserve"> </w:t>
      </w:r>
      <w:r>
        <w:t>sino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virtud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ratificación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cambios</w:t>
      </w:r>
      <w:r>
        <w:rPr>
          <w:spacing w:val="-47"/>
        </w:rPr>
        <w:t xml:space="preserve"> </w:t>
      </w:r>
      <w:r>
        <w:t>que ésta haya tenido con posterioridad a la manifestación de interés que haya presentado a la Bolsa</w:t>
      </w:r>
      <w:r>
        <w:rPr>
          <w:spacing w:val="1"/>
        </w:rPr>
        <w:t xml:space="preserve"> </w:t>
      </w:r>
      <w:r>
        <w:t>Mercantil.</w:t>
      </w:r>
    </w:p>
    <w:p w14:paraId="0F0FC923" w14:textId="77777777" w:rsidR="00302DBF" w:rsidRDefault="00302DBF">
      <w:pPr>
        <w:pStyle w:val="Textoindependiente"/>
        <w:spacing w:before="11"/>
        <w:rPr>
          <w:sz w:val="21"/>
        </w:rPr>
      </w:pPr>
    </w:p>
    <w:p w14:paraId="6BA409FF" w14:textId="77777777" w:rsidR="00302DBF" w:rsidRDefault="0066388F">
      <w:pPr>
        <w:pStyle w:val="Textoindependiente"/>
        <w:ind w:left="118" w:right="126"/>
        <w:jc w:val="both"/>
      </w:pPr>
      <w:r>
        <w:t>No obstante lo anterior, a efectos de dar claridad sobre el objeto del contrato, a continuación se señalan</w:t>
      </w:r>
      <w:r>
        <w:rPr>
          <w:spacing w:val="-47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características de los</w:t>
      </w:r>
      <w:r>
        <w:rPr>
          <w:spacing w:val="-3"/>
        </w:rPr>
        <w:t xml:space="preserve"> </w:t>
      </w:r>
      <w:r>
        <w:t>negocios encargados:</w:t>
      </w:r>
    </w:p>
    <w:p w14:paraId="0F206404" w14:textId="77777777" w:rsidR="00302DBF" w:rsidRDefault="00302DBF">
      <w:pPr>
        <w:pStyle w:val="Textoindependiente"/>
        <w:spacing w:before="2"/>
      </w:pPr>
    </w:p>
    <w:p w14:paraId="68A9A1FA" w14:textId="77777777" w:rsidR="00302DBF" w:rsidRDefault="0066388F">
      <w:pPr>
        <w:pStyle w:val="Prrafodelista"/>
        <w:numPr>
          <w:ilvl w:val="0"/>
          <w:numId w:val="6"/>
        </w:numPr>
        <w:tabs>
          <w:tab w:val="left" w:pos="686"/>
          <w:tab w:val="left" w:pos="2528"/>
        </w:tabs>
        <w:ind w:right="123" w:hanging="2410"/>
        <w:rPr>
          <w:i/>
        </w:rPr>
      </w:pPr>
      <w:r>
        <w:t>Activo:</w:t>
      </w:r>
      <w:r>
        <w:tab/>
      </w:r>
      <w:r>
        <w:rPr>
          <w:i/>
        </w:rPr>
        <w:t>Señalar los bienes, productos y/o servicios que pretenda adquirir, con sus</w:t>
      </w:r>
      <w:r>
        <w:rPr>
          <w:i/>
          <w:spacing w:val="1"/>
        </w:rPr>
        <w:t xml:space="preserve"> </w:t>
      </w:r>
      <w:r>
        <w:rPr>
          <w:i/>
        </w:rPr>
        <w:t>especificaciones</w:t>
      </w:r>
      <w:r>
        <w:rPr>
          <w:i/>
          <w:spacing w:val="1"/>
        </w:rPr>
        <w:t xml:space="preserve"> </w:t>
      </w:r>
      <w:r>
        <w:rPr>
          <w:i/>
        </w:rPr>
        <w:t>esenciales,</w:t>
      </w:r>
      <w:r>
        <w:rPr>
          <w:i/>
          <w:spacing w:val="1"/>
        </w:rPr>
        <w:t xml:space="preserve"> </w:t>
      </w:r>
      <w:r>
        <w:rPr>
          <w:i/>
        </w:rPr>
        <w:t>incluyendo</w:t>
      </w:r>
      <w:r>
        <w:rPr>
          <w:i/>
          <w:spacing w:val="1"/>
        </w:rPr>
        <w:t xml:space="preserve"> </w:t>
      </w:r>
      <w:r>
        <w:rPr>
          <w:i/>
        </w:rPr>
        <w:t>las</w:t>
      </w:r>
      <w:r>
        <w:rPr>
          <w:i/>
          <w:spacing w:val="1"/>
        </w:rPr>
        <w:t xml:space="preserve"> </w:t>
      </w:r>
      <w:r>
        <w:rPr>
          <w:i/>
        </w:rPr>
        <w:t>cantidades,</w:t>
      </w:r>
      <w:r>
        <w:rPr>
          <w:i/>
          <w:spacing w:val="1"/>
        </w:rPr>
        <w:t xml:space="preserve"> </w:t>
      </w:r>
      <w:r>
        <w:rPr>
          <w:i/>
        </w:rPr>
        <w:t>calidades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demás</w:t>
      </w:r>
      <w:r>
        <w:rPr>
          <w:i/>
          <w:spacing w:val="1"/>
        </w:rPr>
        <w:t xml:space="preserve"> </w:t>
      </w:r>
      <w:r>
        <w:rPr>
          <w:i/>
        </w:rPr>
        <w:t>características</w:t>
      </w:r>
      <w:r>
        <w:rPr>
          <w:i/>
          <w:spacing w:val="-1"/>
        </w:rPr>
        <w:t xml:space="preserve"> </w:t>
      </w:r>
      <w:r>
        <w:rPr>
          <w:i/>
        </w:rPr>
        <w:t>de los mismos.</w:t>
      </w:r>
    </w:p>
    <w:p w14:paraId="4EB7DA52" w14:textId="77777777" w:rsidR="00302DBF" w:rsidRDefault="0066388F">
      <w:pPr>
        <w:pStyle w:val="Prrafodelista"/>
        <w:numPr>
          <w:ilvl w:val="0"/>
          <w:numId w:val="6"/>
        </w:numPr>
        <w:tabs>
          <w:tab w:val="left" w:pos="686"/>
          <w:tab w:val="left" w:pos="2528"/>
        </w:tabs>
        <w:spacing w:before="1"/>
        <w:ind w:right="127" w:hanging="2410"/>
        <w:rPr>
          <w:i/>
        </w:rPr>
      </w:pPr>
      <w:r>
        <w:t>Precio:</w:t>
      </w:r>
      <w:r>
        <w:tab/>
      </w:r>
      <w:r>
        <w:rPr>
          <w:i/>
        </w:rPr>
        <w:t>Señalar el precio máximo que se pactará en la operación el cual no incluirá</w:t>
      </w:r>
      <w:r>
        <w:rPr>
          <w:i/>
          <w:spacing w:val="1"/>
        </w:rPr>
        <w:t xml:space="preserve"> </w:t>
      </w:r>
      <w:r>
        <w:rPr>
          <w:i/>
        </w:rPr>
        <w:t>ningún tipo de impuestos, tasas o contribuciones, describiendo por separado</w:t>
      </w:r>
      <w:r>
        <w:rPr>
          <w:i/>
          <w:spacing w:val="1"/>
        </w:rPr>
        <w:t xml:space="preserve"> </w:t>
      </w:r>
      <w:r>
        <w:rPr>
          <w:i/>
        </w:rPr>
        <w:t>aquéllos</w:t>
      </w:r>
      <w:r>
        <w:rPr>
          <w:i/>
          <w:spacing w:val="-1"/>
        </w:rPr>
        <w:t xml:space="preserve"> </w:t>
      </w:r>
      <w:r>
        <w:rPr>
          <w:i/>
        </w:rPr>
        <w:t>que apliquen.</w:t>
      </w:r>
    </w:p>
    <w:p w14:paraId="7E3F6835" w14:textId="77777777" w:rsidR="00302DBF" w:rsidRDefault="0066388F">
      <w:pPr>
        <w:pStyle w:val="Prrafodelista"/>
        <w:numPr>
          <w:ilvl w:val="0"/>
          <w:numId w:val="6"/>
        </w:numPr>
        <w:tabs>
          <w:tab w:val="left" w:pos="686"/>
          <w:tab w:val="left" w:pos="2528"/>
        </w:tabs>
        <w:spacing w:before="2" w:line="237" w:lineRule="auto"/>
        <w:ind w:right="126" w:hanging="2410"/>
        <w:rPr>
          <w:i/>
        </w:rPr>
      </w:pPr>
      <w:r>
        <w:t>Pago:</w:t>
      </w:r>
      <w:r>
        <w:tab/>
      </w:r>
      <w:r>
        <w:rPr>
          <w:i/>
        </w:rPr>
        <w:t>Señalar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fecha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pago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bienes,</w:t>
      </w:r>
      <w:r>
        <w:rPr>
          <w:i/>
          <w:spacing w:val="1"/>
        </w:rPr>
        <w:t xml:space="preserve"> </w:t>
      </w:r>
      <w:r>
        <w:rPr>
          <w:i/>
        </w:rPr>
        <w:t>productos</w:t>
      </w:r>
      <w:r>
        <w:rPr>
          <w:i/>
          <w:spacing w:val="1"/>
        </w:rPr>
        <w:t xml:space="preserve"> </w:t>
      </w:r>
      <w:r>
        <w:rPr>
          <w:i/>
        </w:rPr>
        <w:t>y/o</w:t>
      </w:r>
      <w:r>
        <w:rPr>
          <w:i/>
          <w:spacing w:val="1"/>
        </w:rPr>
        <w:t xml:space="preserve"> </w:t>
      </w:r>
      <w:r>
        <w:rPr>
          <w:i/>
        </w:rPr>
        <w:t>servicios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adquirirán</w:t>
      </w:r>
      <w:r>
        <w:rPr>
          <w:i/>
          <w:spacing w:val="-2"/>
        </w:rPr>
        <w:t xml:space="preserve"> </w:t>
      </w:r>
      <w:r>
        <w:rPr>
          <w:i/>
        </w:rPr>
        <w:t>a través de</w:t>
      </w:r>
      <w:r>
        <w:rPr>
          <w:i/>
          <w:spacing w:val="-3"/>
        </w:rPr>
        <w:t xml:space="preserve"> </w:t>
      </w:r>
      <w:r>
        <w:rPr>
          <w:i/>
        </w:rPr>
        <w:t>Bolsa</w:t>
      </w:r>
      <w:r>
        <w:rPr>
          <w:i/>
          <w:spacing w:val="-1"/>
        </w:rPr>
        <w:t xml:space="preserve"> </w:t>
      </w:r>
      <w:r>
        <w:rPr>
          <w:i/>
        </w:rPr>
        <w:t>Mercantil.</w:t>
      </w:r>
    </w:p>
    <w:p w14:paraId="618DB316" w14:textId="77777777" w:rsidR="00302DBF" w:rsidRDefault="0066388F">
      <w:pPr>
        <w:pStyle w:val="Prrafodelista"/>
        <w:numPr>
          <w:ilvl w:val="0"/>
          <w:numId w:val="6"/>
        </w:numPr>
        <w:tabs>
          <w:tab w:val="left" w:pos="686"/>
          <w:tab w:val="left" w:pos="2528"/>
        </w:tabs>
        <w:spacing w:before="2"/>
        <w:ind w:right="121" w:hanging="2410"/>
        <w:rPr>
          <w:i/>
        </w:rPr>
      </w:pPr>
      <w:r>
        <w:t>Entrega:</w:t>
      </w:r>
      <w:r>
        <w:tab/>
      </w:r>
      <w:r>
        <w:rPr>
          <w:i/>
          <w:spacing w:val="-1"/>
        </w:rPr>
        <w:t>Señalar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la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fecha,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lugar</w:t>
      </w:r>
      <w:r>
        <w:rPr>
          <w:i/>
          <w:spacing w:val="-7"/>
        </w:rPr>
        <w:t xml:space="preserve"> </w:t>
      </w:r>
      <w:r>
        <w:rPr>
          <w:i/>
        </w:rPr>
        <w:t>y</w:t>
      </w:r>
      <w:r>
        <w:rPr>
          <w:i/>
          <w:spacing w:val="-12"/>
        </w:rPr>
        <w:t xml:space="preserve"> </w:t>
      </w:r>
      <w:r>
        <w:rPr>
          <w:i/>
        </w:rPr>
        <w:t>forma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entrega</w:t>
      </w:r>
      <w:r>
        <w:rPr>
          <w:i/>
          <w:spacing w:val="-11"/>
        </w:rPr>
        <w:t xml:space="preserve"> </w:t>
      </w:r>
      <w:r>
        <w:rPr>
          <w:i/>
        </w:rPr>
        <w:t>o</w:t>
      </w:r>
      <w:r>
        <w:rPr>
          <w:i/>
          <w:spacing w:val="-12"/>
        </w:rPr>
        <w:t xml:space="preserve"> </w:t>
      </w:r>
      <w:r>
        <w:rPr>
          <w:i/>
        </w:rPr>
        <w:t>prestación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los</w:t>
      </w:r>
      <w:r>
        <w:rPr>
          <w:i/>
          <w:spacing w:val="-11"/>
        </w:rPr>
        <w:t xml:space="preserve"> </w:t>
      </w:r>
      <w:r>
        <w:rPr>
          <w:i/>
        </w:rPr>
        <w:t>bienes,</w:t>
      </w:r>
      <w:r>
        <w:rPr>
          <w:i/>
          <w:spacing w:val="-10"/>
        </w:rPr>
        <w:t xml:space="preserve"> </w:t>
      </w:r>
      <w:r>
        <w:rPr>
          <w:i/>
        </w:rPr>
        <w:t>productos</w:t>
      </w:r>
      <w:r>
        <w:rPr>
          <w:i/>
          <w:spacing w:val="-48"/>
        </w:rPr>
        <w:t xml:space="preserve"> </w:t>
      </w:r>
      <w:r>
        <w:rPr>
          <w:i/>
        </w:rPr>
        <w:t>y/o servicios, los que deberán ser concordantes con lo establecido en la ficha</w:t>
      </w:r>
      <w:r>
        <w:rPr>
          <w:i/>
          <w:spacing w:val="1"/>
        </w:rPr>
        <w:t xml:space="preserve"> </w:t>
      </w:r>
      <w:r>
        <w:rPr>
          <w:i/>
        </w:rPr>
        <w:t>técnica de la negociación, siendo viable hacer referencia a dicho documento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-1"/>
        </w:rPr>
        <w:t xml:space="preserve"> </w:t>
      </w:r>
      <w:r>
        <w:rPr>
          <w:i/>
        </w:rPr>
        <w:t>cumplir</w:t>
      </w:r>
      <w:r>
        <w:rPr>
          <w:i/>
          <w:spacing w:val="-1"/>
        </w:rPr>
        <w:t xml:space="preserve"> </w:t>
      </w:r>
      <w:r>
        <w:rPr>
          <w:i/>
        </w:rPr>
        <w:t>este</w:t>
      </w:r>
      <w:r>
        <w:rPr>
          <w:i/>
          <w:spacing w:val="-3"/>
        </w:rPr>
        <w:t xml:space="preserve"> </w:t>
      </w:r>
      <w:r>
        <w:rPr>
          <w:i/>
        </w:rPr>
        <w:t>requisito.</w:t>
      </w:r>
    </w:p>
    <w:p w14:paraId="0BE9F497" w14:textId="2F02371A" w:rsidR="004D28B9" w:rsidRPr="004D28B9" w:rsidRDefault="0066388F" w:rsidP="004D28B9">
      <w:pPr>
        <w:pStyle w:val="Prrafodelista"/>
        <w:numPr>
          <w:ilvl w:val="0"/>
          <w:numId w:val="6"/>
        </w:numPr>
        <w:tabs>
          <w:tab w:val="left" w:pos="686"/>
          <w:tab w:val="left" w:pos="2528"/>
        </w:tabs>
        <w:spacing w:before="1"/>
        <w:ind w:left="685" w:right="0" w:hanging="568"/>
        <w:rPr>
          <w:i/>
        </w:rPr>
      </w:pPr>
      <w:r>
        <w:t>Operaciones:</w:t>
      </w:r>
      <w:r>
        <w:tab/>
      </w:r>
      <w:r>
        <w:rPr>
          <w:i/>
        </w:rPr>
        <w:t>Señalar</w:t>
      </w:r>
      <w:r>
        <w:rPr>
          <w:i/>
          <w:spacing w:val="-2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número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operaciones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realizarse.</w:t>
      </w:r>
    </w:p>
    <w:p w14:paraId="127A756F" w14:textId="3DCB243B" w:rsidR="00302DBF" w:rsidRDefault="0066388F">
      <w:pPr>
        <w:pStyle w:val="Prrafodelista"/>
        <w:numPr>
          <w:ilvl w:val="0"/>
          <w:numId w:val="6"/>
        </w:numPr>
        <w:tabs>
          <w:tab w:val="left" w:pos="686"/>
        </w:tabs>
        <w:spacing w:before="46"/>
        <w:ind w:hanging="2410"/>
        <w:rPr>
          <w:i/>
        </w:rPr>
      </w:pPr>
      <w:r>
        <w:t>Ajustes al precio:</w:t>
      </w:r>
      <w:r>
        <w:rPr>
          <w:spacing w:val="1"/>
        </w:rPr>
        <w:t xml:space="preserve"> </w:t>
      </w:r>
      <w:r w:rsidR="002D4CA1">
        <w:rPr>
          <w:spacing w:val="1"/>
        </w:rPr>
        <w:tab/>
      </w:r>
      <w:r>
        <w:rPr>
          <w:i/>
        </w:rPr>
        <w:t>Señalar las bonificaciones, castigos o descuentos en el precio pactado por no</w:t>
      </w:r>
      <w:r>
        <w:rPr>
          <w:i/>
          <w:spacing w:val="1"/>
        </w:rPr>
        <w:t xml:space="preserve"> </w:t>
      </w:r>
      <w:r>
        <w:rPr>
          <w:i/>
        </w:rPr>
        <w:lastRenderedPageBreak/>
        <w:t>cumplir</w:t>
      </w:r>
      <w:r>
        <w:rPr>
          <w:i/>
          <w:spacing w:val="-2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producto</w:t>
      </w:r>
      <w:r>
        <w:rPr>
          <w:i/>
          <w:spacing w:val="-4"/>
        </w:rPr>
        <w:t xml:space="preserve"> </w:t>
      </w:r>
      <w:r>
        <w:rPr>
          <w:i/>
        </w:rPr>
        <w:t>entregado</w:t>
      </w:r>
      <w:r>
        <w:rPr>
          <w:i/>
          <w:spacing w:val="-4"/>
        </w:rPr>
        <w:t xml:space="preserve"> </w:t>
      </w:r>
      <w:r>
        <w:rPr>
          <w:i/>
        </w:rPr>
        <w:t>con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calidad</w:t>
      </w:r>
      <w:r>
        <w:rPr>
          <w:i/>
          <w:spacing w:val="-4"/>
        </w:rPr>
        <w:t xml:space="preserve"> </w:t>
      </w:r>
      <w:r>
        <w:rPr>
          <w:i/>
        </w:rPr>
        <w:t>establecida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ficha</w:t>
      </w:r>
      <w:r>
        <w:rPr>
          <w:i/>
          <w:spacing w:val="-4"/>
        </w:rPr>
        <w:t xml:space="preserve"> </w:t>
      </w:r>
      <w:r>
        <w:rPr>
          <w:i/>
        </w:rPr>
        <w:t>técnica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47"/>
        </w:rPr>
        <w:t xml:space="preserve"> </w:t>
      </w:r>
      <w:r>
        <w:rPr>
          <w:i/>
        </w:rPr>
        <w:t>negociación.</w:t>
      </w:r>
    </w:p>
    <w:p w14:paraId="7EF7E841" w14:textId="77777777" w:rsidR="00302DBF" w:rsidRDefault="0066388F">
      <w:pPr>
        <w:pStyle w:val="Prrafodelista"/>
        <w:numPr>
          <w:ilvl w:val="0"/>
          <w:numId w:val="6"/>
        </w:numPr>
        <w:tabs>
          <w:tab w:val="left" w:pos="686"/>
          <w:tab w:val="left" w:pos="2528"/>
        </w:tabs>
        <w:ind w:right="123" w:hanging="2410"/>
        <w:rPr>
          <w:i/>
        </w:rPr>
      </w:pP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puja:</w:t>
      </w:r>
      <w:r>
        <w:tab/>
      </w:r>
      <w:r>
        <w:rPr>
          <w:i/>
        </w:rPr>
        <w:t>Señalar</w:t>
      </w:r>
      <w:r>
        <w:rPr>
          <w:i/>
          <w:spacing w:val="32"/>
        </w:rPr>
        <w:t xml:space="preserve"> </w:t>
      </w:r>
      <w:r>
        <w:rPr>
          <w:i/>
        </w:rPr>
        <w:t>si</w:t>
      </w:r>
      <w:r>
        <w:rPr>
          <w:i/>
          <w:spacing w:val="33"/>
        </w:rPr>
        <w:t xml:space="preserve"> </w:t>
      </w:r>
      <w:r>
        <w:rPr>
          <w:i/>
        </w:rPr>
        <w:t>la</w:t>
      </w:r>
      <w:r>
        <w:rPr>
          <w:i/>
          <w:spacing w:val="33"/>
        </w:rPr>
        <w:t xml:space="preserve"> </w:t>
      </w:r>
      <w:r>
        <w:rPr>
          <w:i/>
        </w:rPr>
        <w:t>puja</w:t>
      </w:r>
      <w:r>
        <w:rPr>
          <w:i/>
          <w:spacing w:val="33"/>
        </w:rPr>
        <w:t xml:space="preserve"> </w:t>
      </w:r>
      <w:r>
        <w:rPr>
          <w:i/>
        </w:rPr>
        <w:t>deberá</w:t>
      </w:r>
      <w:r>
        <w:rPr>
          <w:i/>
          <w:spacing w:val="33"/>
        </w:rPr>
        <w:t xml:space="preserve"> </w:t>
      </w:r>
      <w:r>
        <w:rPr>
          <w:i/>
        </w:rPr>
        <w:t>realizarse</w:t>
      </w:r>
      <w:r>
        <w:rPr>
          <w:i/>
          <w:spacing w:val="34"/>
        </w:rPr>
        <w:t xml:space="preserve"> </w:t>
      </w:r>
      <w:r>
        <w:rPr>
          <w:i/>
        </w:rPr>
        <w:t>disminuyendo</w:t>
      </w:r>
      <w:r>
        <w:rPr>
          <w:i/>
          <w:spacing w:val="33"/>
        </w:rPr>
        <w:t xml:space="preserve"> </w:t>
      </w:r>
      <w:r>
        <w:rPr>
          <w:i/>
        </w:rPr>
        <w:t>el</w:t>
      </w:r>
      <w:r>
        <w:rPr>
          <w:i/>
          <w:spacing w:val="33"/>
        </w:rPr>
        <w:t xml:space="preserve"> </w:t>
      </w:r>
      <w:r>
        <w:rPr>
          <w:i/>
        </w:rPr>
        <w:t>precio</w:t>
      </w:r>
      <w:r>
        <w:rPr>
          <w:i/>
          <w:spacing w:val="31"/>
        </w:rPr>
        <w:t xml:space="preserve"> </w:t>
      </w:r>
      <w:r>
        <w:rPr>
          <w:i/>
        </w:rPr>
        <w:t>unitario</w:t>
      </w:r>
      <w:r>
        <w:rPr>
          <w:i/>
          <w:spacing w:val="33"/>
        </w:rPr>
        <w:t xml:space="preserve"> </w:t>
      </w:r>
      <w:r>
        <w:rPr>
          <w:i/>
        </w:rPr>
        <w:t>o</w:t>
      </w:r>
      <w:r>
        <w:rPr>
          <w:i/>
          <w:spacing w:val="-48"/>
        </w:rPr>
        <w:t xml:space="preserve"> </w:t>
      </w:r>
      <w:r>
        <w:rPr>
          <w:i/>
        </w:rPr>
        <w:t>aumentando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cantidad</w:t>
      </w:r>
      <w:r>
        <w:rPr>
          <w:i/>
          <w:spacing w:val="-2"/>
        </w:rPr>
        <w:t xml:space="preserve"> </w:t>
      </w:r>
      <w:r>
        <w:rPr>
          <w:i/>
        </w:rPr>
        <w:t>de bienes</w:t>
      </w:r>
      <w:r>
        <w:rPr>
          <w:i/>
          <w:spacing w:val="-2"/>
        </w:rPr>
        <w:t xml:space="preserve"> </w:t>
      </w:r>
      <w:r>
        <w:rPr>
          <w:i/>
        </w:rPr>
        <w:t>sobre</w:t>
      </w:r>
      <w:r>
        <w:rPr>
          <w:i/>
          <w:spacing w:val="-1"/>
        </w:rPr>
        <w:t xml:space="preserve"> </w:t>
      </w:r>
      <w:r>
        <w:rPr>
          <w:i/>
        </w:rPr>
        <w:t>un</w:t>
      </w:r>
      <w:r>
        <w:rPr>
          <w:i/>
          <w:spacing w:val="-3"/>
        </w:rPr>
        <w:t xml:space="preserve"> </w:t>
      </w:r>
      <w:r>
        <w:rPr>
          <w:i/>
        </w:rPr>
        <w:t>valor</w:t>
      </w:r>
      <w:r>
        <w:rPr>
          <w:i/>
          <w:spacing w:val="-1"/>
        </w:rPr>
        <w:t xml:space="preserve"> </w:t>
      </w:r>
      <w:r>
        <w:rPr>
          <w:i/>
        </w:rPr>
        <w:t>total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negocio.</w:t>
      </w:r>
    </w:p>
    <w:p w14:paraId="07960A04" w14:textId="77777777" w:rsidR="00302DBF" w:rsidRDefault="00302DBF">
      <w:pPr>
        <w:pStyle w:val="Textoindependiente"/>
        <w:spacing w:before="11"/>
        <w:rPr>
          <w:i/>
          <w:sz w:val="21"/>
        </w:rPr>
      </w:pPr>
    </w:p>
    <w:p w14:paraId="220AED6F" w14:textId="77777777" w:rsidR="00302DBF" w:rsidRDefault="0066388F">
      <w:pPr>
        <w:pStyle w:val="Textoindependiente"/>
        <w:ind w:left="118" w:right="120"/>
        <w:jc w:val="both"/>
      </w:pPr>
      <w:r>
        <w:t>Lo</w:t>
      </w:r>
      <w:r>
        <w:rPr>
          <w:spacing w:val="-9"/>
        </w:rPr>
        <w:t xml:space="preserve"> </w:t>
      </w:r>
      <w:r>
        <w:t>anterior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entiende</w:t>
      </w:r>
      <w:r>
        <w:rPr>
          <w:spacing w:val="-10"/>
        </w:rPr>
        <w:t xml:space="preserve"> </w:t>
      </w:r>
      <w:r>
        <w:t>sin</w:t>
      </w:r>
      <w:r>
        <w:rPr>
          <w:spacing w:val="-12"/>
        </w:rPr>
        <w:t xml:space="preserve"> </w:t>
      </w:r>
      <w:r>
        <w:t>perjuicio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posibilidad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modificar</w:t>
      </w:r>
      <w:r>
        <w:rPr>
          <w:spacing w:val="-10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fichas</w:t>
      </w:r>
      <w:r>
        <w:rPr>
          <w:spacing w:val="-11"/>
        </w:rPr>
        <w:t xml:space="preserve"> </w:t>
      </w:r>
      <w:r>
        <w:t>técnicas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negociación</w:t>
      </w:r>
      <w:r>
        <w:rPr>
          <w:spacing w:val="-11"/>
        </w:rPr>
        <w:t xml:space="preserve"> </w:t>
      </w:r>
      <w:r>
        <w:t>según</w:t>
      </w:r>
      <w:r>
        <w:rPr>
          <w:spacing w:val="-47"/>
        </w:rPr>
        <w:t xml:space="preserve"> </w:t>
      </w:r>
      <w:r>
        <w:t>sea</w:t>
      </w:r>
      <w:r>
        <w:rPr>
          <w:spacing w:val="-8"/>
        </w:rPr>
        <w:t xml:space="preserve"> </w:t>
      </w:r>
      <w:r>
        <w:t>necesario,</w:t>
      </w:r>
      <w:r>
        <w:rPr>
          <w:spacing w:val="-8"/>
        </w:rPr>
        <w:t xml:space="preserve"> </w:t>
      </w:r>
      <w:r>
        <w:t>así</w:t>
      </w:r>
      <w:r>
        <w:rPr>
          <w:spacing w:val="-8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modificar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condiciones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sea</w:t>
      </w:r>
      <w:r>
        <w:rPr>
          <w:spacing w:val="-8"/>
        </w:rPr>
        <w:t xml:space="preserve"> </w:t>
      </w:r>
      <w:r>
        <w:t>pactada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operación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posterioridad</w:t>
      </w:r>
      <w:r>
        <w:rPr>
          <w:spacing w:val="-47"/>
        </w:rPr>
        <w:t xml:space="preserve"> </w:t>
      </w:r>
      <w:r>
        <w:t>al cierre, cuando sea admisible de conformidad con el Reglamento de Funcionamiento y Operación de la</w:t>
      </w:r>
      <w:r>
        <w:rPr>
          <w:spacing w:val="1"/>
        </w:rPr>
        <w:t xml:space="preserve"> </w:t>
      </w:r>
      <w:r>
        <w:t>Bolsa</w:t>
      </w:r>
      <w:r>
        <w:rPr>
          <w:spacing w:val="-4"/>
        </w:rPr>
        <w:t xml:space="preserve"> </w:t>
      </w:r>
      <w:r>
        <w:t>Mercantil y</w:t>
      </w:r>
      <w:r>
        <w:rPr>
          <w:spacing w:val="-2"/>
        </w:rPr>
        <w:t xml:space="preserve"> </w:t>
      </w:r>
      <w:r>
        <w:t>la Circular Única de</w:t>
      </w:r>
      <w:r>
        <w:rPr>
          <w:spacing w:val="-2"/>
        </w:rPr>
        <w:t xml:space="preserve"> </w:t>
      </w:r>
      <w:r>
        <w:t>Bolsa.</w:t>
      </w:r>
    </w:p>
    <w:p w14:paraId="184374B9" w14:textId="77777777" w:rsidR="00302DBF" w:rsidRDefault="00302DBF">
      <w:pPr>
        <w:pStyle w:val="Textoindependiente"/>
        <w:spacing w:before="12"/>
        <w:rPr>
          <w:sz w:val="21"/>
        </w:rPr>
      </w:pPr>
    </w:p>
    <w:p w14:paraId="6EE195ED" w14:textId="77777777" w:rsidR="00302DBF" w:rsidRDefault="0066388F">
      <w:pPr>
        <w:pStyle w:val="Textoindependiente"/>
        <w:ind w:left="118" w:right="118"/>
        <w:jc w:val="both"/>
      </w:pP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1.3.</w:t>
      </w:r>
      <w:r>
        <w:rPr>
          <w:b/>
          <w:spacing w:val="-5"/>
        </w:rPr>
        <w:t xml:space="preserve"> </w:t>
      </w:r>
      <w:r>
        <w:rPr>
          <w:b/>
        </w:rPr>
        <w:t>Instrucciones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ejecución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las</w:t>
      </w:r>
      <w:r>
        <w:rPr>
          <w:b/>
          <w:spacing w:val="-6"/>
        </w:rPr>
        <w:t xml:space="preserve"> </w:t>
      </w:r>
      <w:r>
        <w:rPr>
          <w:b/>
        </w:rPr>
        <w:t>órdenes</w:t>
      </w:r>
      <w:r>
        <w:t>.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órdenes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instrucciones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imparta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SCB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constar</w:t>
      </w:r>
      <w:r>
        <w:rPr>
          <w:spacing w:val="1"/>
        </w:rPr>
        <w:t xml:space="preserve"> </w:t>
      </w:r>
      <w:r>
        <w:t>documentalmente,</w:t>
      </w:r>
      <w:r>
        <w:rPr>
          <w:spacing w:val="1"/>
        </w:rPr>
        <w:t xml:space="preserve"> </w:t>
      </w:r>
      <w:r>
        <w:t>indicándole</w:t>
      </w:r>
      <w:r>
        <w:rPr>
          <w:spacing w:val="1"/>
        </w:rPr>
        <w:t xml:space="preserve"> </w:t>
      </w:r>
      <w:r>
        <w:t>expresa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claramente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-8"/>
        </w:rPr>
        <w:t xml:space="preserve"> </w:t>
      </w:r>
      <w:r>
        <w:t>particulares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negocio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pretende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realice,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mención</w:t>
      </w:r>
      <w:r>
        <w:rPr>
          <w:spacing w:val="-11"/>
        </w:rPr>
        <w:t xml:space="preserve"> </w:t>
      </w:r>
      <w:r>
        <w:t>expresa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someterán</w:t>
      </w:r>
      <w:r>
        <w:rPr>
          <w:spacing w:val="-4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 que</w:t>
      </w:r>
      <w:r>
        <w:rPr>
          <w:spacing w:val="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el particular</w:t>
      </w:r>
      <w:r>
        <w:rPr>
          <w:spacing w:val="-2"/>
        </w:rPr>
        <w:t xml:space="preserve"> </w:t>
      </w:r>
      <w:r>
        <w:t>señale</w:t>
      </w:r>
      <w:r>
        <w:rPr>
          <w:spacing w:val="1"/>
        </w:rPr>
        <w:t xml:space="preserve"> </w:t>
      </w:r>
      <w:r>
        <w:t>la ficha</w:t>
      </w:r>
      <w:r>
        <w:rPr>
          <w:spacing w:val="-3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de negociación.</w:t>
      </w:r>
    </w:p>
    <w:p w14:paraId="5F419231" w14:textId="77777777" w:rsidR="00302DBF" w:rsidRDefault="00302DBF">
      <w:pPr>
        <w:pStyle w:val="Textoindependiente"/>
        <w:spacing w:before="1"/>
      </w:pPr>
    </w:p>
    <w:p w14:paraId="71924D9F" w14:textId="77777777" w:rsidR="00302DBF" w:rsidRDefault="0066388F">
      <w:pPr>
        <w:pStyle w:val="Textoindependiente"/>
        <w:ind w:left="118" w:right="124"/>
        <w:jc w:val="both"/>
      </w:pPr>
      <w:r>
        <w:t>Las operaciones objeto del presente Contrato de Comisión serán realizadas a través del Mercado de</w:t>
      </w:r>
      <w:r>
        <w:rPr>
          <w:spacing w:val="1"/>
        </w:rPr>
        <w:t xml:space="preserve"> </w:t>
      </w:r>
      <w:r>
        <w:t>Compras Públicas, en el menor tiempo posible una vez se cumpla el procedimiento establecido para tal</w:t>
      </w:r>
      <w:r>
        <w:rPr>
          <w:spacing w:val="1"/>
        </w:rPr>
        <w:t xml:space="preserve"> </w:t>
      </w:r>
      <w:r>
        <w:t>fin en el Reglamento de Funcionamiento y Operación de la Bolsa Mercantil. Las órdenes recibidas para la</w:t>
      </w:r>
      <w:r>
        <w:rPr>
          <w:spacing w:val="-47"/>
        </w:rPr>
        <w:t xml:space="preserve"> </w:t>
      </w:r>
      <w:r>
        <w:t>ejecución del encargo deberán ser registradas en el Libro Electrónico de Registro de Órdenes de la SCB,</w:t>
      </w:r>
      <w:r>
        <w:rPr>
          <w:spacing w:val="1"/>
        </w:rPr>
        <w:t xml:space="preserve"> </w:t>
      </w:r>
      <w:r>
        <w:t>de conformidad con lo que sobre el particular determinen las políticas y procedimientos dispuestos para</w:t>
      </w:r>
      <w:r>
        <w:rPr>
          <w:spacing w:val="-47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 SCB.</w:t>
      </w:r>
    </w:p>
    <w:p w14:paraId="14B8B537" w14:textId="77777777" w:rsidR="00302DBF" w:rsidRDefault="00302DBF">
      <w:pPr>
        <w:pStyle w:val="Textoindependiente"/>
        <w:spacing w:before="12"/>
        <w:rPr>
          <w:sz w:val="21"/>
        </w:rPr>
      </w:pPr>
    </w:p>
    <w:p w14:paraId="0D0CBA8D" w14:textId="77777777" w:rsidR="00302DBF" w:rsidRDefault="0066388F">
      <w:pPr>
        <w:pStyle w:val="Textoindependiente"/>
        <w:ind w:left="118" w:right="121"/>
        <w:jc w:val="both"/>
      </w:pP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plantear</w:t>
      </w:r>
      <w:r>
        <w:rPr>
          <w:spacing w:val="1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contenido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ficha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negociación</w:t>
      </w:r>
      <w:r>
        <w:rPr>
          <w:spacing w:val="1"/>
        </w:rPr>
        <w:t xml:space="preserve"> </w:t>
      </w:r>
      <w:r>
        <w:t>provisional, únicamente hasta en las oportunidades que determina el Reglamento de Funcionamiento y</w:t>
      </w:r>
      <w:r>
        <w:rPr>
          <w:spacing w:val="1"/>
        </w:rPr>
        <w:t xml:space="preserve"> </w:t>
      </w:r>
      <w:r>
        <w:t>Operación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Bolsa</w:t>
      </w:r>
      <w:r>
        <w:rPr>
          <w:spacing w:val="-8"/>
        </w:rPr>
        <w:t xml:space="preserve"> </w:t>
      </w:r>
      <w:r>
        <w:t>Mercantil.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todo</w:t>
      </w:r>
      <w:r>
        <w:rPr>
          <w:spacing w:val="-4"/>
        </w:rPr>
        <w:t xml:space="preserve"> </w:t>
      </w:r>
      <w:r>
        <w:t>caso,</w:t>
      </w:r>
      <w:r>
        <w:rPr>
          <w:spacing w:val="-3"/>
        </w:rPr>
        <w:t xml:space="preserve"> </w:t>
      </w:r>
      <w:r>
        <w:t>podrá</w:t>
      </w:r>
      <w:r>
        <w:rPr>
          <w:spacing w:val="-4"/>
        </w:rPr>
        <w:t xml:space="preserve"> </w:t>
      </w:r>
      <w:r>
        <w:t>retractarse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celebración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negocio</w:t>
      </w:r>
      <w:r>
        <w:rPr>
          <w:spacing w:val="-4"/>
        </w:rPr>
        <w:t xml:space="preserve"> </w:t>
      </w:r>
      <w:r>
        <w:t>encargado</w:t>
      </w:r>
      <w:r>
        <w:rPr>
          <w:spacing w:val="-47"/>
        </w:rPr>
        <w:t xml:space="preserve"> </w:t>
      </w:r>
      <w:r>
        <w:t>siempre que el mismo no se haya ejecutado a través de una operación en la Bolsa Mercantil y que así se</w:t>
      </w:r>
      <w:r>
        <w:rPr>
          <w:spacing w:val="1"/>
        </w:rPr>
        <w:t xml:space="preserve"> </w:t>
      </w:r>
      <w:r>
        <w:t>lo manifieste a la SCB. En tal caso, la SCB se abstendrá de ingresar la postura correspondiente a la</w:t>
      </w:r>
      <w:r>
        <w:rPr>
          <w:spacing w:val="1"/>
        </w:rPr>
        <w:t xml:space="preserve"> </w:t>
      </w:r>
      <w:r>
        <w:t>operación que se pretende celebrar a los sistemas de negociación de la Bolsa Mercantil o cancelarla si ya</w:t>
      </w:r>
      <w:r>
        <w:rPr>
          <w:spacing w:val="-47"/>
        </w:rPr>
        <w:t xml:space="preserve"> </w:t>
      </w:r>
      <w:r>
        <w:t>lo hubiere hecho, de manera inmediata. Si durante el lapso comprendido entre la manifestación de</w:t>
      </w:r>
      <w:r>
        <w:rPr>
          <w:spacing w:val="1"/>
        </w:rPr>
        <w:t xml:space="preserve"> </w:t>
      </w:r>
      <w:r>
        <w:t>cancelar la orden emitida por la Entidad Estatal y su cancelación, la misma fuere adjudicada, la Entidad</w:t>
      </w:r>
      <w:r>
        <w:rPr>
          <w:spacing w:val="1"/>
        </w:rPr>
        <w:t xml:space="preserve"> </w:t>
      </w:r>
      <w:r>
        <w:t>Estatal estará en la obligación de dar cumplimiento al negocio celebrado en los términos previstos en el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 Comisión.</w:t>
      </w:r>
    </w:p>
    <w:p w14:paraId="3C5D7636" w14:textId="77777777" w:rsidR="00302DBF" w:rsidRDefault="00302DBF">
      <w:pPr>
        <w:pStyle w:val="Textoindependiente"/>
        <w:spacing w:before="1"/>
      </w:pPr>
    </w:p>
    <w:p w14:paraId="688CB7ED" w14:textId="77777777" w:rsidR="00302DBF" w:rsidRDefault="0066388F">
      <w:pPr>
        <w:pStyle w:val="Textoindependiente"/>
        <w:ind w:left="118" w:right="125"/>
        <w:jc w:val="both"/>
      </w:pPr>
      <w:r>
        <w:t>Las órdenes e instrucciones deberán ser impartidas únicamente por las personas autorizadas para tal</w:t>
      </w:r>
      <w:r>
        <w:rPr>
          <w:spacing w:val="1"/>
        </w:rPr>
        <w:t xml:space="preserve"> </w:t>
      </w:r>
      <w:r>
        <w:t>efecto por la Entidad Estatal, las cuales se relacionan a continuación, quienes se entiende que ostentan</w:t>
      </w:r>
      <w:r>
        <w:rPr>
          <w:spacing w:val="1"/>
        </w:rPr>
        <w:t xml:space="preserve"> </w:t>
      </w:r>
      <w:r>
        <w:t>suficiente</w:t>
      </w:r>
      <w:r>
        <w:rPr>
          <w:spacing w:val="-3"/>
        </w:rPr>
        <w:t xml:space="preserve"> </w:t>
      </w:r>
      <w:r>
        <w:t>capacidad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vincular jurídicamente 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Entidad</w:t>
      </w:r>
      <w:r>
        <w:rPr>
          <w:spacing w:val="-1"/>
        </w:rPr>
        <w:t xml:space="preserve"> </w:t>
      </w:r>
      <w:r>
        <w:t>Estatal:</w:t>
      </w:r>
    </w:p>
    <w:p w14:paraId="7978F5C8" w14:textId="77777777" w:rsidR="00302DBF" w:rsidRDefault="00302DBF">
      <w:pPr>
        <w:pStyle w:val="Textoindependiente"/>
        <w:spacing w:before="1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561"/>
        <w:gridCol w:w="1558"/>
        <w:gridCol w:w="1844"/>
        <w:gridCol w:w="2127"/>
      </w:tblGrid>
      <w:tr w:rsidR="00302DBF" w14:paraId="4E690A84" w14:textId="77777777">
        <w:trPr>
          <w:trHeight w:val="268"/>
        </w:trPr>
        <w:tc>
          <w:tcPr>
            <w:tcW w:w="1697" w:type="dxa"/>
          </w:tcPr>
          <w:p w14:paraId="3079EF12" w14:textId="77777777" w:rsidR="00302DBF" w:rsidRDefault="0066388F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1561" w:type="dxa"/>
          </w:tcPr>
          <w:p w14:paraId="50D5514A" w14:textId="77777777" w:rsidR="00302DBF" w:rsidRDefault="0066388F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Identificación</w:t>
            </w:r>
          </w:p>
        </w:tc>
        <w:tc>
          <w:tcPr>
            <w:tcW w:w="1558" w:type="dxa"/>
          </w:tcPr>
          <w:p w14:paraId="229C763A" w14:textId="77777777" w:rsidR="00302DBF" w:rsidRDefault="0066388F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Cargo/Calidad</w:t>
            </w:r>
          </w:p>
        </w:tc>
        <w:tc>
          <w:tcPr>
            <w:tcW w:w="1844" w:type="dxa"/>
          </w:tcPr>
          <w:p w14:paraId="67704996" w14:textId="77777777" w:rsidR="00302DBF" w:rsidRDefault="0066388F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2127" w:type="dxa"/>
          </w:tcPr>
          <w:p w14:paraId="59C3FA60" w14:textId="77777777" w:rsidR="00302DBF" w:rsidRDefault="0066388F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Correo</w:t>
            </w:r>
          </w:p>
        </w:tc>
      </w:tr>
      <w:tr w:rsidR="00302DBF" w14:paraId="3C95FF57" w14:textId="77777777">
        <w:trPr>
          <w:trHeight w:val="268"/>
        </w:trPr>
        <w:tc>
          <w:tcPr>
            <w:tcW w:w="1697" w:type="dxa"/>
          </w:tcPr>
          <w:p w14:paraId="2EC55B65" w14:textId="77777777" w:rsidR="00302DBF" w:rsidRDefault="00302D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4500BAE" w14:textId="77777777" w:rsidR="00302DBF" w:rsidRDefault="00302D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6DDCF1D1" w14:textId="77777777" w:rsidR="00302DBF" w:rsidRDefault="00302D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5035D670" w14:textId="77777777" w:rsidR="00302DBF" w:rsidRDefault="00302D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3C7055BD" w14:textId="77777777" w:rsidR="00302DBF" w:rsidRDefault="00302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DBF" w14:paraId="26A63C4C" w14:textId="77777777">
        <w:trPr>
          <w:trHeight w:val="268"/>
        </w:trPr>
        <w:tc>
          <w:tcPr>
            <w:tcW w:w="1697" w:type="dxa"/>
          </w:tcPr>
          <w:p w14:paraId="6171719D" w14:textId="77777777" w:rsidR="00302DBF" w:rsidRDefault="00302D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820790A" w14:textId="77777777" w:rsidR="00302DBF" w:rsidRDefault="00302D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70D048C6" w14:textId="77777777" w:rsidR="00302DBF" w:rsidRDefault="00302D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0184D376" w14:textId="77777777" w:rsidR="00302DBF" w:rsidRDefault="00302D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5FB10F56" w14:textId="77777777" w:rsidR="00302DBF" w:rsidRDefault="00302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2DBF" w14:paraId="535C2028" w14:textId="77777777">
        <w:trPr>
          <w:trHeight w:val="268"/>
        </w:trPr>
        <w:tc>
          <w:tcPr>
            <w:tcW w:w="1697" w:type="dxa"/>
          </w:tcPr>
          <w:p w14:paraId="5263FDAF" w14:textId="77777777" w:rsidR="00302DBF" w:rsidRDefault="00302D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10806C0" w14:textId="77777777" w:rsidR="00302DBF" w:rsidRDefault="00302D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0BF7EE56" w14:textId="77777777" w:rsidR="00302DBF" w:rsidRDefault="00302D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417F1303" w14:textId="77777777" w:rsidR="00302DBF" w:rsidRDefault="00302D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430935A7" w14:textId="77777777" w:rsidR="00302DBF" w:rsidRDefault="00302D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4A8C3B" w14:textId="77777777" w:rsidR="00302DBF" w:rsidRDefault="00302DBF">
      <w:pPr>
        <w:pStyle w:val="Textoindependiente"/>
        <w:spacing w:before="12"/>
        <w:rPr>
          <w:sz w:val="21"/>
        </w:rPr>
      </w:pPr>
    </w:p>
    <w:p w14:paraId="16F263EA" w14:textId="77777777" w:rsidR="00302DBF" w:rsidRDefault="0066388F">
      <w:pPr>
        <w:pStyle w:val="Textoindependiente"/>
        <w:ind w:left="118" w:right="122"/>
        <w:jc w:val="both"/>
      </w:pPr>
      <w:r>
        <w:t>Toda</w:t>
      </w:r>
      <w:r>
        <w:rPr>
          <w:spacing w:val="-11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instrucción</w:t>
      </w:r>
      <w:r>
        <w:rPr>
          <w:spacing w:val="-11"/>
        </w:rPr>
        <w:t xml:space="preserve"> </w:t>
      </w:r>
      <w:r>
        <w:t>emitida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personas</w:t>
      </w:r>
      <w:r>
        <w:rPr>
          <w:spacing w:val="-8"/>
        </w:rPr>
        <w:t xml:space="preserve"> </w:t>
      </w:r>
      <w:r>
        <w:t>relacionadas</w:t>
      </w:r>
      <w:r>
        <w:rPr>
          <w:spacing w:val="-10"/>
        </w:rPr>
        <w:t xml:space="preserve"> </w:t>
      </w:r>
      <w:r>
        <w:t>anteriormente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entenderá</w:t>
      </w:r>
      <w:r>
        <w:rPr>
          <w:spacing w:val="-10"/>
        </w:rPr>
        <w:t xml:space="preserve"> </w:t>
      </w:r>
      <w:r>
        <w:t>válida</w:t>
      </w:r>
      <w:r>
        <w:rPr>
          <w:spacing w:val="-47"/>
        </w:rPr>
        <w:t xml:space="preserve"> </w:t>
      </w:r>
      <w:r>
        <w:t>y vinculará</w:t>
      </w:r>
      <w:r>
        <w:rPr>
          <w:spacing w:val="-3"/>
        </w:rPr>
        <w:t xml:space="preserve"> </w:t>
      </w:r>
      <w:r>
        <w:t>jurídicamente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 Entidad</w:t>
      </w:r>
      <w:r>
        <w:rPr>
          <w:spacing w:val="-1"/>
        </w:rPr>
        <w:t xml:space="preserve"> </w:t>
      </w:r>
      <w:r>
        <w:t>Estatal.</w:t>
      </w:r>
    </w:p>
    <w:p w14:paraId="116E9A78" w14:textId="77777777" w:rsidR="002D4CA1" w:rsidRDefault="002D4CA1">
      <w:pPr>
        <w:pStyle w:val="Textoindependiente"/>
        <w:spacing w:before="46"/>
        <w:ind w:left="118" w:right="123"/>
        <w:jc w:val="both"/>
      </w:pPr>
    </w:p>
    <w:p w14:paraId="69F7D330" w14:textId="10CC8748" w:rsidR="00302DBF" w:rsidRDefault="0066388F">
      <w:pPr>
        <w:pStyle w:val="Textoindependiente"/>
        <w:spacing w:before="46"/>
        <w:ind w:left="118" w:right="123"/>
        <w:jc w:val="both"/>
      </w:pPr>
      <w:r>
        <w:lastRenderedPageBreak/>
        <w:t>Una vez ejecutada la orden y celebrada la operación, la SCB informará sin demora a la Entidad Estatal de</w:t>
      </w:r>
      <w:r>
        <w:rPr>
          <w:spacing w:val="1"/>
        </w:rPr>
        <w:t xml:space="preserve"> </w:t>
      </w:r>
      <w:r>
        <w:t>la ejecución completa del encargo mediante la entrega del comprobante de negociación dentro del</w:t>
      </w:r>
      <w:r>
        <w:rPr>
          <w:spacing w:val="1"/>
        </w:rPr>
        <w:t xml:space="preserve"> </w:t>
      </w:r>
      <w:r>
        <w:t>término previsto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de Funcionamiento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Operación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Bolsa</w:t>
      </w:r>
      <w:r>
        <w:rPr>
          <w:spacing w:val="-3"/>
        </w:rPr>
        <w:t xml:space="preserve"> </w:t>
      </w:r>
      <w:r>
        <w:t>Mercantil.</w:t>
      </w:r>
    </w:p>
    <w:p w14:paraId="636DBE1D" w14:textId="77777777" w:rsidR="00302DBF" w:rsidRDefault="00302DBF">
      <w:pPr>
        <w:pStyle w:val="Textoindependiente"/>
        <w:spacing w:before="10"/>
        <w:rPr>
          <w:sz w:val="21"/>
        </w:rPr>
      </w:pPr>
    </w:p>
    <w:p w14:paraId="04234B09" w14:textId="77777777" w:rsidR="00302DBF" w:rsidRDefault="0066388F">
      <w:pPr>
        <w:pStyle w:val="Textoindependiente"/>
        <w:spacing w:before="1"/>
        <w:ind w:left="118" w:right="121"/>
        <w:jc w:val="both"/>
      </w:pP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SCB</w:t>
      </w:r>
      <w:r>
        <w:rPr>
          <w:spacing w:val="-13"/>
        </w:rPr>
        <w:t xml:space="preserve"> </w:t>
      </w:r>
      <w:r>
        <w:rPr>
          <w:spacing w:val="-1"/>
        </w:rPr>
        <w:t>podrá</w:t>
      </w:r>
      <w:r>
        <w:rPr>
          <w:spacing w:val="-12"/>
        </w:rPr>
        <w:t xml:space="preserve"> </w:t>
      </w:r>
      <w:r>
        <w:rPr>
          <w:spacing w:val="-1"/>
        </w:rPr>
        <w:t>abstenerse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t>ejecutar</w:t>
      </w:r>
      <w:r>
        <w:rPr>
          <w:spacing w:val="-12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órdenes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Entidad</w:t>
      </w:r>
      <w:r>
        <w:rPr>
          <w:spacing w:val="-13"/>
        </w:rPr>
        <w:t xml:space="preserve"> </w:t>
      </w:r>
      <w:r>
        <w:t>Estatal,</w:t>
      </w:r>
      <w:r>
        <w:rPr>
          <w:spacing w:val="-14"/>
        </w:rPr>
        <w:t xml:space="preserve"> </w:t>
      </w:r>
      <w:r>
        <w:t>cuando</w:t>
      </w:r>
      <w:r>
        <w:rPr>
          <w:spacing w:val="-13"/>
        </w:rPr>
        <w:t xml:space="preserve"> </w:t>
      </w:r>
      <w:r>
        <w:t>circunstancias</w:t>
      </w:r>
      <w:r>
        <w:rPr>
          <w:spacing w:val="-11"/>
        </w:rPr>
        <w:t xml:space="preserve"> </w:t>
      </w:r>
      <w:r>
        <w:t>desconocidas</w:t>
      </w:r>
      <w:r>
        <w:rPr>
          <w:spacing w:val="-48"/>
        </w:rPr>
        <w:t xml:space="preserve"> </w:t>
      </w:r>
      <w:r>
        <w:t>que no puedan serle comunicadas a ésta, permitan suponer razonablemente que ésta habría dado la</w:t>
      </w:r>
      <w:r>
        <w:rPr>
          <w:spacing w:val="1"/>
        </w:rPr>
        <w:t xml:space="preserve"> </w:t>
      </w:r>
      <w:r>
        <w:t>aprobación. Estará igualmente obligada la SCB a comunicar a la Entidad Estatal a la mayor brevedad las</w:t>
      </w:r>
      <w:r>
        <w:rPr>
          <w:spacing w:val="1"/>
        </w:rPr>
        <w:t xml:space="preserve"> </w:t>
      </w:r>
      <w:r>
        <w:t>circunstancias sobrevinientes que puedan determinar la revocación o la modificación de la orden. En los</w:t>
      </w:r>
      <w:r>
        <w:rPr>
          <w:spacing w:val="1"/>
        </w:rPr>
        <w:t xml:space="preserve"> </w:t>
      </w:r>
      <w:r>
        <w:t>casos no previstos por la Entidad Estatal, la SCB deberá suspender la ejecución de la orden, mientras</w:t>
      </w:r>
      <w:r>
        <w:rPr>
          <w:spacing w:val="1"/>
        </w:rPr>
        <w:t xml:space="preserve"> </w:t>
      </w:r>
      <w:r>
        <w:t>consulta con aquélla. Si la urgencia o estado del negocio no permite demora alguna la SCB actuará según</w:t>
      </w:r>
      <w:r>
        <w:rPr>
          <w:spacing w:val="-47"/>
        </w:rPr>
        <w:t xml:space="preserve"> </w:t>
      </w:r>
      <w:r>
        <w:t>su prudencia y en armonía con la orden emitida para tal efecto, para lo cual se autoriza a la SCB actuar a</w:t>
      </w:r>
      <w:r>
        <w:rPr>
          <w:spacing w:val="1"/>
        </w:rPr>
        <w:t xml:space="preserve"> </w:t>
      </w:r>
      <w:r>
        <w:t>su arbitrio.</w:t>
      </w:r>
    </w:p>
    <w:p w14:paraId="59024C58" w14:textId="77777777" w:rsidR="00302DBF" w:rsidRDefault="00302DBF">
      <w:pPr>
        <w:pStyle w:val="Textoindependiente"/>
      </w:pPr>
    </w:p>
    <w:p w14:paraId="4837AF06" w14:textId="77777777" w:rsidR="00302DBF" w:rsidRDefault="0066388F">
      <w:pPr>
        <w:pStyle w:val="Textoindependiente"/>
        <w:ind w:left="118" w:right="128"/>
        <w:jc w:val="both"/>
      </w:pPr>
      <w:r>
        <w:t>La SCB no podrá exceder los límites de su encargo. Los actos y operaciones cumplidos más allá de dichos</w:t>
      </w:r>
      <w:r>
        <w:rPr>
          <w:spacing w:val="1"/>
        </w:rPr>
        <w:t xml:space="preserve"> </w:t>
      </w:r>
      <w:r>
        <w:t>límites</w:t>
      </w:r>
      <w:r>
        <w:rPr>
          <w:spacing w:val="-3"/>
        </w:rPr>
        <w:t xml:space="preserve"> </w:t>
      </w:r>
      <w:r>
        <w:t>sólo</w:t>
      </w:r>
      <w:r>
        <w:rPr>
          <w:spacing w:val="-2"/>
        </w:rPr>
        <w:t xml:space="preserve"> </w:t>
      </w:r>
      <w:r>
        <w:t>obligarán</w:t>
      </w:r>
      <w:r>
        <w:rPr>
          <w:spacing w:val="-2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SCB, salvo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 Entidad</w:t>
      </w:r>
      <w:r>
        <w:rPr>
          <w:spacing w:val="-3"/>
        </w:rPr>
        <w:t xml:space="preserve"> </w:t>
      </w:r>
      <w:r>
        <w:t>Estatal los</w:t>
      </w:r>
      <w:r>
        <w:rPr>
          <w:spacing w:val="-3"/>
        </w:rPr>
        <w:t xml:space="preserve"> </w:t>
      </w:r>
      <w:r>
        <w:t>ratifique.</w:t>
      </w:r>
    </w:p>
    <w:p w14:paraId="1B4257F7" w14:textId="77777777" w:rsidR="00302DBF" w:rsidRDefault="00302DBF">
      <w:pPr>
        <w:pStyle w:val="Textoindependiente"/>
        <w:spacing w:before="1"/>
      </w:pPr>
    </w:p>
    <w:p w14:paraId="5B356FF4" w14:textId="77777777" w:rsidR="00302DBF" w:rsidRDefault="0066388F">
      <w:pPr>
        <w:pStyle w:val="Ttulo1"/>
        <w:ind w:right="2658"/>
      </w:pPr>
      <w:r>
        <w:t>Capítulo</w:t>
      </w:r>
      <w:r>
        <w:rPr>
          <w:spacing w:val="-5"/>
        </w:rPr>
        <w:t xml:space="preserve"> </w:t>
      </w:r>
      <w:r>
        <w:t>Segundo. Precio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pago.</w:t>
      </w:r>
    </w:p>
    <w:p w14:paraId="2C14B996" w14:textId="77777777" w:rsidR="00302DBF" w:rsidRDefault="00302DBF">
      <w:pPr>
        <w:pStyle w:val="Textoindependiente"/>
        <w:rPr>
          <w:b/>
        </w:rPr>
      </w:pPr>
    </w:p>
    <w:p w14:paraId="32207015" w14:textId="77777777" w:rsidR="00302DBF" w:rsidRDefault="0066388F">
      <w:pPr>
        <w:pStyle w:val="Textoindependiente"/>
        <w:tabs>
          <w:tab w:val="left" w:pos="2089"/>
        </w:tabs>
        <w:ind w:left="118" w:right="120"/>
        <w:jc w:val="both"/>
      </w:pPr>
      <w:r>
        <w:rPr>
          <w:b/>
        </w:rPr>
        <w:t xml:space="preserve">Cláusula 2.1. Comisiones. </w:t>
      </w:r>
      <w:r>
        <w:t>Por la realización de las operaciones que se ejecuten por cuenta de la Entidad</w:t>
      </w:r>
      <w:r>
        <w:rPr>
          <w:spacing w:val="1"/>
        </w:rPr>
        <w:t xml:space="preserve"> </w:t>
      </w:r>
      <w:r>
        <w:t>Estatal en desarrollo del presente contrato, la SCB cobrará un porcentaje a título de comisión, calculado</w:t>
      </w:r>
      <w:r>
        <w:rPr>
          <w:spacing w:val="1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[</w:t>
      </w:r>
      <w:r>
        <w:rPr>
          <w:u w:val="single"/>
        </w:rPr>
        <w:tab/>
      </w:r>
      <w:r>
        <w:t>]</w:t>
      </w:r>
      <w:r>
        <w:rPr>
          <w:spacing w:val="21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ciento</w:t>
      </w:r>
      <w:r>
        <w:rPr>
          <w:spacing w:val="23"/>
        </w:rPr>
        <w:t xml:space="preserve"> </w:t>
      </w:r>
      <w:r>
        <w:t>(</w:t>
      </w:r>
      <w:r>
        <w:rPr>
          <w:spacing w:val="26"/>
          <w:u w:val="single"/>
        </w:rPr>
        <w:t xml:space="preserve"> </w:t>
      </w:r>
      <w:r>
        <w:t>%)</w:t>
      </w:r>
      <w:r>
        <w:rPr>
          <w:spacing w:val="21"/>
        </w:rPr>
        <w:t xml:space="preserve"> </w:t>
      </w:r>
      <w:r>
        <w:t>sobre</w:t>
      </w:r>
      <w:r>
        <w:rPr>
          <w:spacing w:val="22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valor</w:t>
      </w:r>
      <w:r>
        <w:rPr>
          <w:spacing w:val="20"/>
        </w:rPr>
        <w:t xml:space="preserve"> </w:t>
      </w:r>
      <w:r>
        <w:t>total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giro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operación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pretende</w:t>
      </w:r>
      <w:r>
        <w:rPr>
          <w:spacing w:val="-48"/>
        </w:rPr>
        <w:t xml:space="preserve"> </w:t>
      </w:r>
      <w:r>
        <w:t>celebrar,</w:t>
      </w:r>
      <w:r>
        <w:rPr>
          <w:spacing w:val="-8"/>
        </w:rPr>
        <w:t xml:space="preserve"> </w:t>
      </w:r>
      <w:r>
        <w:t>valor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[</w:t>
      </w:r>
      <w:r>
        <w:rPr>
          <w:spacing w:val="30"/>
        </w:rPr>
        <w:t xml:space="preserve"> </w:t>
      </w:r>
      <w:r>
        <w:t>]</w:t>
      </w:r>
      <w:r>
        <w:rPr>
          <w:spacing w:val="-9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[</w:t>
      </w:r>
      <w:r>
        <w:rPr>
          <w:spacing w:val="29"/>
        </w:rPr>
        <w:t xml:space="preserve"> </w:t>
      </w:r>
      <w:r>
        <w:t>]</w:t>
      </w:r>
      <w:r>
        <w:rPr>
          <w:spacing w:val="-9"/>
        </w:rPr>
        <w:t xml:space="preserve"> </w:t>
      </w:r>
      <w:r>
        <w:t>incluye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impuestos,</w:t>
      </w:r>
      <w:r>
        <w:rPr>
          <w:spacing w:val="-5"/>
        </w:rPr>
        <w:t xml:space="preserve"> </w:t>
      </w:r>
      <w:r>
        <w:t>tasas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contribuciones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generen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ocasión</w:t>
      </w:r>
      <w:r>
        <w:rPr>
          <w:spacing w:val="-48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servicio</w:t>
      </w:r>
      <w:r>
        <w:rPr>
          <w:spacing w:val="-11"/>
        </w:rPr>
        <w:t xml:space="preserve"> </w:t>
      </w:r>
      <w:r>
        <w:rPr>
          <w:spacing w:val="-1"/>
        </w:rPr>
        <w:t>prestado</w:t>
      </w:r>
      <w:r>
        <w:rPr>
          <w:spacing w:val="-11"/>
        </w:rPr>
        <w:t xml:space="preserve"> </w:t>
      </w:r>
      <w:r>
        <w:rPr>
          <w:spacing w:val="-1"/>
        </w:rPr>
        <w:t>por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t>sociedad</w:t>
      </w:r>
      <w:r>
        <w:rPr>
          <w:spacing w:val="-13"/>
        </w:rPr>
        <w:t xml:space="preserve"> </w:t>
      </w:r>
      <w:r>
        <w:t>comisionista</w:t>
      </w:r>
      <w:r>
        <w:rPr>
          <w:spacing w:val="-14"/>
        </w:rPr>
        <w:t xml:space="preserve"> </w:t>
      </w:r>
      <w:r>
        <w:t>miembro,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conformidad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indicado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Estatal en la respectiva Carta de Intención.. El valor de giro de la operación se calculará como el total de</w:t>
      </w:r>
      <w:r>
        <w:rPr>
          <w:spacing w:val="1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espera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deba</w:t>
      </w:r>
      <w:r>
        <w:rPr>
          <w:spacing w:val="-6"/>
        </w:rPr>
        <w:t xml:space="preserve"> </w:t>
      </w:r>
      <w:r>
        <w:t>girar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Entidad</w:t>
      </w:r>
      <w:r>
        <w:rPr>
          <w:spacing w:val="-6"/>
        </w:rPr>
        <w:t xml:space="preserve"> </w:t>
      </w:r>
      <w:r>
        <w:t>Estatal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ocasión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celebración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operación,</w:t>
      </w:r>
      <w:r>
        <w:rPr>
          <w:spacing w:val="-47"/>
        </w:rPr>
        <w:t xml:space="preserve"> </w:t>
      </w:r>
      <w:r>
        <w:t>distintos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costos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Bolsa</w:t>
      </w:r>
      <w:r>
        <w:rPr>
          <w:spacing w:val="1"/>
        </w:rPr>
        <w:t xml:space="preserve"> </w:t>
      </w:r>
      <w:r>
        <w:t>Mercantil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aceptación</w:t>
      </w:r>
      <w:r>
        <w:rPr>
          <w:spacing w:val="1"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compensación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liquidación.</w:t>
      </w:r>
    </w:p>
    <w:p w14:paraId="21789F23" w14:textId="77777777" w:rsidR="00302DBF" w:rsidRDefault="00302DBF">
      <w:pPr>
        <w:pStyle w:val="Textoindependiente"/>
        <w:spacing w:before="1"/>
      </w:pPr>
    </w:p>
    <w:p w14:paraId="2B7DBC76" w14:textId="77777777" w:rsidR="00302DBF" w:rsidRDefault="0066388F">
      <w:pPr>
        <w:pStyle w:val="Textoindependiente"/>
        <w:ind w:left="118" w:right="123"/>
        <w:jc w:val="both"/>
      </w:pPr>
      <w:r>
        <w:t>Cualquier otro tipo de beneficio monetario que se genere con ocasión de la celebración de la operación</w:t>
      </w:r>
      <w:r>
        <w:rPr>
          <w:spacing w:val="1"/>
        </w:rPr>
        <w:t xml:space="preserve"> </w:t>
      </w:r>
      <w:r>
        <w:t>será abonado a la Entidad Estatal, si el Reglamento de Funcionamiento y Operación de la Bolsa Mercantil</w:t>
      </w:r>
      <w:r>
        <w:rPr>
          <w:spacing w:val="-48"/>
        </w:rPr>
        <w:t xml:space="preserve"> </w:t>
      </w:r>
      <w:r>
        <w:t>Bolsa</w:t>
      </w:r>
      <w:r>
        <w:rPr>
          <w:spacing w:val="-3"/>
        </w:rPr>
        <w:t xml:space="preserve"> </w:t>
      </w:r>
      <w:r>
        <w:t>Mercantil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establecieren</w:t>
      </w:r>
      <w:r>
        <w:rPr>
          <w:spacing w:val="-2"/>
        </w:rPr>
        <w:t xml:space="preserve"> </w:t>
      </w:r>
      <w:r>
        <w:t>otra</w:t>
      </w:r>
      <w:r>
        <w:rPr>
          <w:spacing w:val="-2"/>
        </w:rPr>
        <w:t xml:space="preserve"> </w:t>
      </w:r>
      <w:r>
        <w:t>cosa.</w:t>
      </w:r>
    </w:p>
    <w:p w14:paraId="11B3BDEE" w14:textId="77777777" w:rsidR="00302DBF" w:rsidRDefault="00302DBF">
      <w:pPr>
        <w:pStyle w:val="Textoindependiente"/>
        <w:spacing w:before="11"/>
        <w:rPr>
          <w:sz w:val="21"/>
        </w:rPr>
      </w:pPr>
    </w:p>
    <w:p w14:paraId="378A1CBE" w14:textId="77777777" w:rsidR="00302DBF" w:rsidRDefault="0066388F">
      <w:pPr>
        <w:pStyle w:val="Textoindependiente"/>
        <w:ind w:left="118" w:right="130"/>
        <w:jc w:val="both"/>
      </w:pPr>
      <w:r>
        <w:t>Cuando el Contrato de Comisión termine antes de la completa ejecución del encargo por revocación o</w:t>
      </w:r>
      <w:r>
        <w:rPr>
          <w:spacing w:val="1"/>
        </w:rPr>
        <w:t xml:space="preserve"> </w:t>
      </w:r>
      <w:r>
        <w:t>inejecución</w:t>
      </w:r>
      <w:r>
        <w:rPr>
          <w:spacing w:val="-2"/>
        </w:rPr>
        <w:t xml:space="preserve"> </w:t>
      </w:r>
      <w:r>
        <w:t>de una</w:t>
      </w:r>
      <w:r>
        <w:rPr>
          <w:spacing w:val="-2"/>
        </w:rPr>
        <w:t xml:space="preserve"> </w:t>
      </w:r>
      <w:r>
        <w:t>orden, la SCB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tendrá</w:t>
      </w:r>
      <w:r>
        <w:rPr>
          <w:spacing w:val="-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ninguna remuneración.</w:t>
      </w:r>
    </w:p>
    <w:p w14:paraId="487D713A" w14:textId="77777777" w:rsidR="00302DBF" w:rsidRDefault="00302DBF">
      <w:pPr>
        <w:pStyle w:val="Textoindependiente"/>
        <w:spacing w:before="1"/>
      </w:pPr>
    </w:p>
    <w:p w14:paraId="0F6D8D7F" w14:textId="77777777" w:rsidR="00302DBF" w:rsidRDefault="0066388F">
      <w:pPr>
        <w:pStyle w:val="Textoindependiente"/>
        <w:ind w:left="118" w:right="122"/>
        <w:jc w:val="both"/>
      </w:pP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2.2.</w:t>
      </w:r>
      <w:r>
        <w:rPr>
          <w:b/>
          <w:spacing w:val="-2"/>
        </w:rPr>
        <w:t xml:space="preserve"> </w:t>
      </w:r>
      <w:r>
        <w:rPr>
          <w:b/>
        </w:rPr>
        <w:t>Forma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pago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 xml:space="preserve">operación. </w:t>
      </w:r>
      <w:r>
        <w:t>La</w:t>
      </w:r>
      <w:r>
        <w:rPr>
          <w:spacing w:val="-6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Estatal</w:t>
      </w:r>
      <w:r>
        <w:rPr>
          <w:spacing w:val="-4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poner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SCB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condiciones</w:t>
      </w:r>
      <w:r>
        <w:rPr>
          <w:spacing w:val="-3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poder</w:t>
      </w:r>
      <w:r>
        <w:rPr>
          <w:spacing w:val="-6"/>
        </w:rPr>
        <w:t xml:space="preserve"> </w:t>
      </w:r>
      <w:r>
        <w:t>dar</w:t>
      </w:r>
      <w:r>
        <w:rPr>
          <w:spacing w:val="-6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operación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términos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ésta</w:t>
      </w:r>
      <w:r>
        <w:rPr>
          <w:spacing w:val="-5"/>
        </w:rPr>
        <w:t xml:space="preserve"> </w:t>
      </w:r>
      <w:r>
        <w:t>sea</w:t>
      </w:r>
      <w:r>
        <w:rPr>
          <w:spacing w:val="-6"/>
        </w:rPr>
        <w:t xml:space="preserve"> </w:t>
      </w:r>
      <w:r>
        <w:t>celebrada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sistemas</w:t>
      </w:r>
      <w:r>
        <w:rPr>
          <w:spacing w:val="-4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negociación</w:t>
      </w:r>
      <w:r>
        <w:rPr>
          <w:spacing w:val="1"/>
        </w:rPr>
        <w:t xml:space="preserve"> </w:t>
      </w:r>
      <w:r>
        <w:t>administrados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Bolsa</w:t>
      </w:r>
      <w:r>
        <w:rPr>
          <w:spacing w:val="1"/>
        </w:rPr>
        <w:t xml:space="preserve"> </w:t>
      </w:r>
      <w:r>
        <w:t>Mercantil.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efecto,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ajustarse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 establecidos por la SCB y por la Bolsa Mercantil, debiendo asumir los costos y gastos</w:t>
      </w:r>
      <w:r>
        <w:rPr>
          <w:spacing w:val="1"/>
        </w:rPr>
        <w:t xml:space="preserve"> </w:t>
      </w:r>
      <w:r>
        <w:t>asociados a cuando por su demora se utilicen mecanismos que ésta última haya previsto para poder dar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extemporáneo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derivadas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operaciones</w:t>
      </w:r>
      <w:r>
        <w:rPr>
          <w:spacing w:val="1"/>
        </w:rPr>
        <w:t xml:space="preserve"> </w:t>
      </w:r>
      <w:r>
        <w:t>aceptadas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compensación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liquidación.</w:t>
      </w:r>
    </w:p>
    <w:p w14:paraId="78DA094A" w14:textId="77777777" w:rsidR="00302DBF" w:rsidRDefault="00302DBF">
      <w:pPr>
        <w:pStyle w:val="Textoindependiente"/>
      </w:pPr>
    </w:p>
    <w:p w14:paraId="013CE260" w14:textId="43E9AD7D" w:rsidR="00302DBF" w:rsidRDefault="0066388F" w:rsidP="004D28B9">
      <w:pPr>
        <w:pStyle w:val="Textoindependiente"/>
        <w:ind w:left="118" w:right="122"/>
        <w:jc w:val="both"/>
      </w:pP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giro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entregados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SCB</w:t>
      </w:r>
      <w:r>
        <w:rPr>
          <w:spacing w:val="1"/>
        </w:rPr>
        <w:t xml:space="preserve"> </w:t>
      </w:r>
      <w:r>
        <w:t>con</w:t>
      </w:r>
      <w:r>
        <w:rPr>
          <w:spacing w:val="-47"/>
        </w:rPr>
        <w:t xml:space="preserve"> </w:t>
      </w:r>
      <w:r>
        <w:t>anterioridad a la fecha en que éstos deban ser entregados a la Bolsa Mercantil, excepto en los casos</w:t>
      </w:r>
      <w:r>
        <w:rPr>
          <w:spacing w:val="1"/>
        </w:rPr>
        <w:t xml:space="preserve"> </w:t>
      </w:r>
      <w:r>
        <w:t>particulares en que la Bolsa Mercantil autorice el giro directo de los mismos desde cuentas de la Entidad</w:t>
      </w:r>
      <w:r>
        <w:rPr>
          <w:spacing w:val="1"/>
        </w:rPr>
        <w:t xml:space="preserve"> </w:t>
      </w:r>
      <w:r>
        <w:lastRenderedPageBreak/>
        <w:t>Estatal.</w:t>
      </w:r>
      <w:r>
        <w:rPr>
          <w:spacing w:val="1"/>
        </w:rPr>
        <w:t xml:space="preserve"> </w:t>
      </w:r>
      <w:r>
        <w:t>En esos</w:t>
      </w:r>
      <w:r>
        <w:rPr>
          <w:spacing w:val="1"/>
        </w:rPr>
        <w:t xml:space="preserve"> </w:t>
      </w:r>
      <w:r>
        <w:t>casos,</w:t>
      </w:r>
      <w:r>
        <w:rPr>
          <w:spacing w:val="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 deberán</w:t>
      </w:r>
      <w:r>
        <w:rPr>
          <w:spacing w:val="2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entregados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estar a</w:t>
      </w:r>
      <w:r>
        <w:rPr>
          <w:spacing w:val="3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Bolsa</w:t>
      </w:r>
      <w:r>
        <w:rPr>
          <w:spacing w:val="2"/>
        </w:rPr>
        <w:t xml:space="preserve"> </w:t>
      </w:r>
      <w:r>
        <w:t>Mercantil</w:t>
      </w:r>
      <w:r>
        <w:rPr>
          <w:spacing w:val="-1"/>
        </w:rPr>
        <w:t xml:space="preserve"> </w:t>
      </w:r>
      <w:r>
        <w:t>en</w:t>
      </w:r>
      <w:r w:rsidR="004D28B9"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fecha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corresponda</w:t>
      </w:r>
      <w:r>
        <w:rPr>
          <w:spacing w:val="-11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cumplimiento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obligación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pago,</w:t>
      </w:r>
      <w:r>
        <w:rPr>
          <w:spacing w:val="-10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máximo,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hora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fijada</w:t>
      </w:r>
      <w:r>
        <w:rPr>
          <w:spacing w:val="-47"/>
        </w:rPr>
        <w:t xml:space="preserve"> </w:t>
      </w:r>
      <w:r>
        <w:t>por la Bolsa Mercantil para la realización y acreditación de pagos, de tal manera que los mismos se</w:t>
      </w:r>
      <w:r>
        <w:rPr>
          <w:spacing w:val="1"/>
        </w:rPr>
        <w:t xml:space="preserve"> </w:t>
      </w:r>
      <w:r>
        <w:t>encuentren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disposición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esa</w:t>
      </w:r>
      <w:r>
        <w:rPr>
          <w:spacing w:val="-3"/>
        </w:rPr>
        <w:t xml:space="preserve"> </w:t>
      </w:r>
      <w:r>
        <w:t>entidad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 fecha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operación.</w:t>
      </w:r>
    </w:p>
    <w:p w14:paraId="17C53380" w14:textId="77777777" w:rsidR="00302DBF" w:rsidRDefault="00302DBF">
      <w:pPr>
        <w:pStyle w:val="Textoindependiente"/>
        <w:spacing w:before="10"/>
        <w:rPr>
          <w:sz w:val="21"/>
        </w:rPr>
      </w:pPr>
    </w:p>
    <w:p w14:paraId="035578F1" w14:textId="77777777" w:rsidR="00302DBF" w:rsidRDefault="0066388F">
      <w:pPr>
        <w:pStyle w:val="Textoindependiente"/>
        <w:spacing w:before="1"/>
        <w:ind w:left="118" w:right="124"/>
        <w:jc w:val="both"/>
      </w:pPr>
      <w:r>
        <w:t>Cuando la Entidad Estatal prevea la existencia de mecanismos de supervisión o interventoría para el</w:t>
      </w:r>
      <w:r>
        <w:rPr>
          <w:spacing w:val="1"/>
        </w:rPr>
        <w:t xml:space="preserve"> </w:t>
      </w:r>
      <w:r>
        <w:t>presente Contrato de Comisión, los mismos deberán ajustarse a los procedimientos de compensación y</w:t>
      </w:r>
      <w:r>
        <w:rPr>
          <w:spacing w:val="1"/>
        </w:rPr>
        <w:t xml:space="preserve"> </w:t>
      </w:r>
      <w:r>
        <w:t>liquidación de la operación celebrada, no pudiendo retenerse pagos sino en virtud del proceso de</w:t>
      </w:r>
      <w:r>
        <w:rPr>
          <w:spacing w:val="1"/>
        </w:rPr>
        <w:t xml:space="preserve"> </w:t>
      </w:r>
      <w:r>
        <w:t>liquidación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operaciones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Bolsa</w:t>
      </w:r>
      <w:r>
        <w:rPr>
          <w:spacing w:val="1"/>
        </w:rPr>
        <w:t xml:space="preserve"> </w:t>
      </w:r>
      <w:r>
        <w:t>Mercantil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mecanismo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procedimiento</w:t>
      </w:r>
      <w:r>
        <w:rPr>
          <w:spacing w:val="-11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realización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descuentos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retenciones</w:t>
      </w:r>
      <w:r>
        <w:rPr>
          <w:spacing w:val="-11"/>
        </w:rPr>
        <w:t xml:space="preserve"> </w:t>
      </w:r>
      <w:r>
        <w:t>haya</w:t>
      </w:r>
      <w:r>
        <w:rPr>
          <w:spacing w:val="-12"/>
        </w:rPr>
        <w:t xml:space="preserve"> </w:t>
      </w:r>
      <w:r>
        <w:t>sido</w:t>
      </w:r>
      <w:r>
        <w:rPr>
          <w:spacing w:val="-13"/>
        </w:rPr>
        <w:t xml:space="preserve"> </w:t>
      </w:r>
      <w:r>
        <w:t>objeto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divulgación</w:t>
      </w:r>
      <w:r>
        <w:rPr>
          <w:spacing w:val="-13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mercado</w:t>
      </w:r>
      <w:r>
        <w:rPr>
          <w:spacing w:val="-4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ficha</w:t>
      </w:r>
      <w:r>
        <w:rPr>
          <w:spacing w:val="-2"/>
        </w:rPr>
        <w:t xml:space="preserve"> </w:t>
      </w:r>
      <w:r>
        <w:t>técnica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negociación.</w:t>
      </w:r>
    </w:p>
    <w:p w14:paraId="010D6074" w14:textId="77777777" w:rsidR="00302DBF" w:rsidRDefault="00302DBF">
      <w:pPr>
        <w:pStyle w:val="Textoindependiente"/>
        <w:spacing w:before="12"/>
        <w:rPr>
          <w:sz w:val="21"/>
        </w:rPr>
      </w:pPr>
    </w:p>
    <w:p w14:paraId="7939E205" w14:textId="7D6A9CDF" w:rsidR="00302DBF" w:rsidRDefault="0066388F">
      <w:pPr>
        <w:pStyle w:val="Textoindependiente"/>
        <w:ind w:left="118" w:right="122"/>
        <w:jc w:val="both"/>
      </w:pPr>
      <w:r>
        <w:rPr>
          <w:b/>
        </w:rPr>
        <w:t xml:space="preserve">Cláusula 2.3. Forma de pago de los costos asociados a la operación. </w:t>
      </w:r>
      <w:r>
        <w:t>Los costos que correspondan a los</w:t>
      </w:r>
      <w:r>
        <w:rPr>
          <w:spacing w:val="1"/>
        </w:rPr>
        <w:t xml:space="preserve"> </w:t>
      </w:r>
      <w:r>
        <w:rPr>
          <w:spacing w:val="-1"/>
        </w:rPr>
        <w:t>servicios</w:t>
      </w:r>
      <w:r>
        <w:rPr>
          <w:spacing w:val="-12"/>
        </w:rPr>
        <w:t xml:space="preserve"> </w:t>
      </w:r>
      <w:r>
        <w:rPr>
          <w:spacing w:val="-1"/>
        </w:rPr>
        <w:t>prestados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Bolsa</w:t>
      </w:r>
      <w:r>
        <w:rPr>
          <w:spacing w:val="-14"/>
        </w:rPr>
        <w:t xml:space="preserve"> </w:t>
      </w:r>
      <w:r>
        <w:t>Mercantil</w:t>
      </w:r>
      <w:r w:rsidR="00C02123">
        <w:rPr>
          <w:rStyle w:val="Refdenotaalpie"/>
        </w:rPr>
        <w:footnoteReference w:id="1"/>
      </w:r>
      <w:r w:rsidR="00C02123">
        <w:t xml:space="preserve"> </w:t>
      </w:r>
      <w:r>
        <w:t>deberán</w:t>
      </w:r>
      <w:r>
        <w:rPr>
          <w:spacing w:val="-13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pagados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términos</w:t>
      </w:r>
      <w:r>
        <w:rPr>
          <w:spacing w:val="-11"/>
        </w:rPr>
        <w:t xml:space="preserve"> </w:t>
      </w:r>
      <w:r>
        <w:t>fijados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Circular</w:t>
      </w:r>
      <w:r>
        <w:rPr>
          <w:spacing w:val="-15"/>
        </w:rPr>
        <w:t xml:space="preserve"> </w:t>
      </w:r>
      <w:r>
        <w:t>Única</w:t>
      </w:r>
      <w:r>
        <w:rPr>
          <w:spacing w:val="-47"/>
        </w:rPr>
        <w:t xml:space="preserve"> </w:t>
      </w:r>
      <w:r>
        <w:t>de la Bolsa Mercantil</w:t>
      </w:r>
      <w:r w:rsidR="003E4380">
        <w:rPr>
          <w:rStyle w:val="Refdenotaalpie"/>
        </w:rPr>
        <w:footnoteReference w:id="2"/>
      </w:r>
      <w:r>
        <w:t>para tal efecto, y a la cuenta bancaria informada a través de Instructivo Operativo.</w:t>
      </w:r>
      <w:r>
        <w:rPr>
          <w:spacing w:val="-47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girar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poner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SCB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correspondan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anterioridad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fecha</w:t>
      </w:r>
      <w:r>
        <w:rPr>
          <w:spacing w:val="-9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éstos</w:t>
      </w:r>
      <w:r>
        <w:rPr>
          <w:spacing w:val="-8"/>
        </w:rPr>
        <w:t xml:space="preserve"> </w:t>
      </w:r>
      <w:r>
        <w:t>deban</w:t>
      </w:r>
      <w:r>
        <w:rPr>
          <w:spacing w:val="-6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pagados</w:t>
      </w:r>
      <w:r>
        <w:rPr>
          <w:spacing w:val="-9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SCB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entidad,</w:t>
      </w:r>
      <w:r>
        <w:rPr>
          <w:spacing w:val="-8"/>
        </w:rPr>
        <w:t xml:space="preserve"> </w:t>
      </w:r>
      <w:r>
        <w:t>excepto</w:t>
      </w:r>
      <w:r>
        <w:rPr>
          <w:spacing w:val="-47"/>
        </w:rPr>
        <w:t xml:space="preserve"> </w:t>
      </w:r>
      <w:r>
        <w:t>en los casos particulares en que la Bolsa Mercantil autorice el giro directo de los mismos desde cuentas</w:t>
      </w:r>
      <w:r>
        <w:rPr>
          <w:spacing w:val="1"/>
        </w:rPr>
        <w:t xml:space="preserve"> </w:t>
      </w:r>
      <w:r>
        <w:t>de la Entidad</w:t>
      </w:r>
      <w:r>
        <w:rPr>
          <w:spacing w:val="-1"/>
        </w:rPr>
        <w:t xml:space="preserve"> </w:t>
      </w:r>
      <w:r>
        <w:t>Estatal.</w:t>
      </w:r>
      <w:r w:rsidR="00C27545">
        <w:rPr>
          <w:rStyle w:val="Refdenotaalpie"/>
        </w:rPr>
        <w:footnoteReference w:id="3"/>
      </w:r>
      <w:r w:rsidR="003E4380">
        <w:t xml:space="preserve"> </w:t>
      </w:r>
    </w:p>
    <w:p w14:paraId="3CA0D1E4" w14:textId="77777777" w:rsidR="00302DBF" w:rsidRDefault="00302DBF">
      <w:pPr>
        <w:pStyle w:val="Textoindependiente"/>
        <w:spacing w:before="2"/>
      </w:pPr>
    </w:p>
    <w:p w14:paraId="00A0ED07" w14:textId="77777777" w:rsidR="00302DBF" w:rsidRDefault="0066388F">
      <w:pPr>
        <w:pStyle w:val="Textoindependiente"/>
        <w:ind w:left="118" w:right="120"/>
        <w:jc w:val="both"/>
      </w:pPr>
      <w:r>
        <w:t>De conformidad con el artículo 3.6.2.7.4. del Reglamento de la Bolsa Mercantil, las modificaciones que</w:t>
      </w:r>
      <w:r>
        <w:rPr>
          <w:spacing w:val="1"/>
        </w:rPr>
        <w:t xml:space="preserve"> </w:t>
      </w:r>
      <w:r>
        <w:t>con posterioridad a la negociación se realicen o los hechos que por cualquier razón impliquen que el</w:t>
      </w:r>
      <w:r>
        <w:rPr>
          <w:spacing w:val="1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negociado</w:t>
      </w:r>
      <w:r>
        <w:rPr>
          <w:spacing w:val="-2"/>
        </w:rPr>
        <w:t xml:space="preserve"> </w:t>
      </w:r>
      <w:r>
        <w:t>fuere</w:t>
      </w:r>
      <w:r>
        <w:rPr>
          <w:spacing w:val="-3"/>
        </w:rPr>
        <w:t xml:space="preserve"> </w:t>
      </w:r>
      <w:r>
        <w:t>superior,</w:t>
      </w:r>
      <w:r>
        <w:rPr>
          <w:spacing w:val="-3"/>
        </w:rPr>
        <w:t xml:space="preserve"> </w:t>
      </w:r>
      <w:r>
        <w:t>incluyendo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cantidades</w:t>
      </w:r>
      <w:r>
        <w:rPr>
          <w:spacing w:val="-2"/>
        </w:rPr>
        <w:t xml:space="preserve"> </w:t>
      </w:r>
      <w:r>
        <w:t>adicionales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refiere</w:t>
      </w:r>
      <w:r>
        <w:rPr>
          <w:spacing w:val="-3"/>
        </w:rPr>
        <w:t xml:space="preserve"> </w:t>
      </w:r>
      <w:r>
        <w:t>el</w:t>
      </w:r>
      <w:r>
        <w:rPr>
          <w:spacing w:val="-48"/>
        </w:rPr>
        <w:t xml:space="preserve"> </w:t>
      </w:r>
      <w:r>
        <w:lastRenderedPageBreak/>
        <w:t>artículo 3.6.2.7.2. del citado Reglamento, tendrán por efecto la reliquidarán de los costos asociados a la</w:t>
      </w:r>
      <w:r>
        <w:rPr>
          <w:spacing w:val="1"/>
        </w:rPr>
        <w:t xml:space="preserve"> </w:t>
      </w:r>
      <w:r>
        <w:t>celebración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operación.</w:t>
      </w:r>
    </w:p>
    <w:p w14:paraId="38B1C6D0" w14:textId="77777777" w:rsidR="00302DBF" w:rsidRDefault="00302DBF">
      <w:pPr>
        <w:pStyle w:val="Textoindependiente"/>
        <w:rPr>
          <w:sz w:val="20"/>
        </w:rPr>
      </w:pPr>
    </w:p>
    <w:p w14:paraId="7B985566" w14:textId="77777777" w:rsidR="00302DBF" w:rsidRDefault="0066388F">
      <w:pPr>
        <w:spacing w:before="48" w:line="237" w:lineRule="auto"/>
        <w:ind w:left="118" w:right="124"/>
        <w:jc w:val="both"/>
      </w:pPr>
      <w:bookmarkStart w:id="0" w:name="_bookmark1"/>
      <w:bookmarkStart w:id="1" w:name="_bookmark2"/>
      <w:bookmarkEnd w:id="0"/>
      <w:bookmarkEnd w:id="1"/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2.4.</w:t>
      </w:r>
      <w:r>
        <w:rPr>
          <w:b/>
          <w:spacing w:val="-2"/>
        </w:rPr>
        <w:t xml:space="preserve"> </w:t>
      </w:r>
      <w:r>
        <w:rPr>
          <w:b/>
        </w:rPr>
        <w:t>Forma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pago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 xml:space="preserve">comisión. </w:t>
      </w:r>
      <w:r>
        <w:t>Los</w:t>
      </w:r>
      <w:r>
        <w:rPr>
          <w:spacing w:val="-4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correspondan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comisión</w:t>
      </w:r>
      <w:r>
        <w:rPr>
          <w:spacing w:val="-4"/>
        </w:rPr>
        <w:t xml:space="preserve"> </w:t>
      </w:r>
      <w:r>
        <w:t>pactada</w:t>
      </w:r>
      <w:r>
        <w:rPr>
          <w:spacing w:val="-4"/>
        </w:rPr>
        <w:t xml:space="preserve"> </w:t>
      </w:r>
      <w:r>
        <w:t>según</w:t>
      </w:r>
      <w:r>
        <w:rPr>
          <w:spacing w:val="-48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señalado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Cláusula</w:t>
      </w:r>
      <w:r>
        <w:rPr>
          <w:spacing w:val="-3"/>
        </w:rPr>
        <w:t xml:space="preserve"> </w:t>
      </w:r>
      <w:r>
        <w:t>2.1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de Comisión</w:t>
      </w:r>
      <w:r>
        <w:rPr>
          <w:spacing w:val="-3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pagados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manera:</w:t>
      </w:r>
    </w:p>
    <w:p w14:paraId="1E1121DE" w14:textId="77777777" w:rsidR="00302DBF" w:rsidRDefault="00302DBF">
      <w:pPr>
        <w:pStyle w:val="Textoindependiente"/>
        <w:spacing w:before="1"/>
      </w:pPr>
    </w:p>
    <w:p w14:paraId="124D0636" w14:textId="77777777" w:rsidR="00302DBF" w:rsidRDefault="0066388F">
      <w:pPr>
        <w:pStyle w:val="Textoindependiente"/>
        <w:tabs>
          <w:tab w:val="left" w:pos="9410"/>
        </w:tabs>
        <w:spacing w:before="1"/>
        <w:ind w:left="118"/>
        <w:jc w:val="both"/>
      </w:pPr>
      <w:r>
        <w:t>[Incluir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comisión</w:t>
      </w:r>
      <w:r>
        <w:tab/>
        <w:t>]</w:t>
      </w:r>
    </w:p>
    <w:p w14:paraId="2FF400D0" w14:textId="77777777" w:rsidR="00302DBF" w:rsidRDefault="00302DBF">
      <w:pPr>
        <w:pStyle w:val="Textoindependiente"/>
      </w:pPr>
    </w:p>
    <w:p w14:paraId="3ECFF212" w14:textId="77777777" w:rsidR="00302DBF" w:rsidRDefault="0066388F">
      <w:pPr>
        <w:pStyle w:val="Textoindependiente"/>
        <w:ind w:left="118" w:right="126"/>
        <w:jc w:val="both"/>
      </w:pPr>
      <w:r>
        <w:t>Los</w:t>
      </w:r>
      <w:r>
        <w:rPr>
          <w:spacing w:val="1"/>
        </w:rPr>
        <w:t xml:space="preserve"> </w:t>
      </w:r>
      <w:r>
        <w:t>pagos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realizarán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virtud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establecidos para tal efecto por la Entidad Estatal y siempre que se acredite el cumplimiento de las</w:t>
      </w:r>
      <w:r>
        <w:rPr>
          <w:spacing w:val="1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establece para</w:t>
      </w:r>
      <w:r>
        <w:rPr>
          <w:spacing w:val="-3"/>
        </w:rPr>
        <w:t xml:space="preserve"> </w:t>
      </w:r>
      <w:r>
        <w:t>este tipo</w:t>
      </w:r>
      <w:r>
        <w:rPr>
          <w:spacing w:val="1"/>
        </w:rPr>
        <w:t xml:space="preserve"> </w:t>
      </w:r>
      <w:r>
        <w:t>de pagos.</w:t>
      </w:r>
    </w:p>
    <w:p w14:paraId="4A867375" w14:textId="77777777" w:rsidR="00302DBF" w:rsidRDefault="00302DBF">
      <w:pPr>
        <w:pStyle w:val="Textoindependiente"/>
        <w:spacing w:before="1"/>
      </w:pPr>
    </w:p>
    <w:p w14:paraId="23081DF5" w14:textId="77777777" w:rsidR="00302DBF" w:rsidRDefault="0066388F">
      <w:pPr>
        <w:pStyle w:val="Ttulo1"/>
        <w:ind w:left="2411" w:right="2420"/>
      </w:pPr>
      <w:r>
        <w:t>Capítulo</w:t>
      </w:r>
      <w:r>
        <w:rPr>
          <w:spacing w:val="-6"/>
        </w:rPr>
        <w:t xml:space="preserve"> </w:t>
      </w:r>
      <w:r>
        <w:t>Tercero.</w:t>
      </w:r>
      <w:r>
        <w:rPr>
          <w:spacing w:val="-1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Entidad</w:t>
      </w:r>
      <w:r>
        <w:rPr>
          <w:spacing w:val="-3"/>
        </w:rPr>
        <w:t xml:space="preserve"> </w:t>
      </w:r>
      <w:r>
        <w:t>Estatal.</w:t>
      </w:r>
    </w:p>
    <w:p w14:paraId="0971FA4D" w14:textId="77777777" w:rsidR="00302DBF" w:rsidRDefault="00302DBF">
      <w:pPr>
        <w:pStyle w:val="Textoindependiente"/>
        <w:spacing w:before="11"/>
        <w:rPr>
          <w:b/>
          <w:sz w:val="21"/>
        </w:rPr>
      </w:pPr>
    </w:p>
    <w:p w14:paraId="749C1B95" w14:textId="77777777" w:rsidR="00302DBF" w:rsidRDefault="0066388F">
      <w:pPr>
        <w:ind w:left="118" w:right="124"/>
        <w:jc w:val="both"/>
      </w:pPr>
      <w:r>
        <w:rPr>
          <w:b/>
        </w:rPr>
        <w:t xml:space="preserve">Cláusula 3.1. Obligaciones de la Entidad Estatal. </w:t>
      </w:r>
      <w:r>
        <w:t>Sin perjuicio de las demás obligaciones que en este</w:t>
      </w:r>
      <w:r>
        <w:rPr>
          <w:spacing w:val="1"/>
        </w:rPr>
        <w:t xml:space="preserve"> </w:t>
      </w:r>
      <w:r>
        <w:t>contrato se establecen a su cargo y de las señaladas en la ley, la Entidad Estatal tendrá las siguientes</w:t>
      </w:r>
      <w:r>
        <w:rPr>
          <w:spacing w:val="1"/>
        </w:rPr>
        <w:t xml:space="preserve"> </w:t>
      </w:r>
      <w:r>
        <w:t>obligaciones:</w:t>
      </w:r>
    </w:p>
    <w:p w14:paraId="23DB2B80" w14:textId="77777777" w:rsidR="00302DBF" w:rsidRDefault="00302DBF">
      <w:pPr>
        <w:pStyle w:val="Textoindependiente"/>
        <w:spacing w:before="1"/>
      </w:pPr>
    </w:p>
    <w:p w14:paraId="2A209775" w14:textId="77777777" w:rsidR="00302DBF" w:rsidRDefault="0066388F">
      <w:pPr>
        <w:pStyle w:val="Prrafodelista"/>
        <w:numPr>
          <w:ilvl w:val="1"/>
          <w:numId w:val="5"/>
        </w:numPr>
        <w:tabs>
          <w:tab w:val="left" w:pos="686"/>
        </w:tabs>
        <w:ind w:right="123"/>
      </w:pPr>
      <w:r>
        <w:t>Impartir a la SCB las instrucciones con base en las cuales ésta deberá adquirir bienes y/o servicios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características</w:t>
      </w:r>
      <w:r>
        <w:rPr>
          <w:spacing w:val="-3"/>
        </w:rPr>
        <w:t xml:space="preserve"> </w:t>
      </w:r>
      <w:r>
        <w:t>técnicas</w:t>
      </w:r>
      <w:r>
        <w:rPr>
          <w:spacing w:val="-6"/>
        </w:rPr>
        <w:t xml:space="preserve"> </w:t>
      </w:r>
      <w:r>
        <w:t>uniformes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común</w:t>
      </w:r>
      <w:r>
        <w:rPr>
          <w:spacing w:val="-4"/>
        </w:rPr>
        <w:t xml:space="preserve"> </w:t>
      </w:r>
      <w:r>
        <w:t>utilización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productos</w:t>
      </w:r>
      <w:r>
        <w:rPr>
          <w:spacing w:val="-6"/>
        </w:rPr>
        <w:t xml:space="preserve"> </w:t>
      </w:r>
      <w:r>
        <w:t>agropecuarios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nombre</w:t>
      </w:r>
      <w:r>
        <w:rPr>
          <w:spacing w:val="-47"/>
        </w:rPr>
        <w:t xml:space="preserve"> </w:t>
      </w:r>
      <w:r>
        <w:rPr>
          <w:spacing w:val="-1"/>
        </w:rPr>
        <w:t>propio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12"/>
        </w:rPr>
        <w:t xml:space="preserve"> </w:t>
      </w:r>
      <w:r>
        <w:rPr>
          <w:spacing w:val="-1"/>
        </w:rPr>
        <w:t>cuenta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Entidad</w:t>
      </w:r>
      <w:r>
        <w:rPr>
          <w:spacing w:val="-13"/>
        </w:rPr>
        <w:t xml:space="preserve"> </w:t>
      </w:r>
      <w:r>
        <w:rPr>
          <w:spacing w:val="-1"/>
        </w:rPr>
        <w:t>Estatal.</w:t>
      </w:r>
      <w:r>
        <w:rPr>
          <w:spacing w:val="-12"/>
        </w:rPr>
        <w:t xml:space="preserve"> </w:t>
      </w:r>
      <w:r>
        <w:t>Tales</w:t>
      </w:r>
      <w:r>
        <w:rPr>
          <w:spacing w:val="-11"/>
        </w:rPr>
        <w:t xml:space="preserve"> </w:t>
      </w:r>
      <w:r>
        <w:t>instrucciones</w:t>
      </w:r>
      <w:r>
        <w:rPr>
          <w:spacing w:val="-10"/>
        </w:rPr>
        <w:t xml:space="preserve"> </w:t>
      </w:r>
      <w:r>
        <w:t>podrán</w:t>
      </w:r>
      <w:r>
        <w:rPr>
          <w:spacing w:val="-13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conferidas</w:t>
      </w:r>
      <w:r>
        <w:rPr>
          <w:spacing w:val="-17"/>
        </w:rPr>
        <w:t xml:space="preserve"> </w:t>
      </w:r>
      <w:r>
        <w:t>telefónicamente</w:t>
      </w:r>
      <w:r>
        <w:rPr>
          <w:spacing w:val="-47"/>
        </w:rPr>
        <w:t xml:space="preserve"> </w:t>
      </w:r>
      <w:r>
        <w:t>o mediante comunicación escrita, de acuerdo con los procedimientos que determine la SCB, y</w:t>
      </w:r>
      <w:r>
        <w:rPr>
          <w:spacing w:val="1"/>
        </w:rPr>
        <w:t xml:space="preserve"> </w:t>
      </w:r>
      <w:r>
        <w:t>deberán contener toda la información necesaria para su correcta ejecución incluyendo, pero sin</w:t>
      </w:r>
      <w:r>
        <w:rPr>
          <w:spacing w:val="1"/>
        </w:rPr>
        <w:t xml:space="preserve"> </w:t>
      </w:r>
      <w:r>
        <w:t>limitarse, en la medida en que les aplique: monto, activo, tipo de operación, fecha(s) de entrega 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pago;</w:t>
      </w:r>
    </w:p>
    <w:p w14:paraId="3F5F21B2" w14:textId="77777777" w:rsidR="00302DBF" w:rsidRDefault="00302DBF">
      <w:pPr>
        <w:pStyle w:val="Textoindependiente"/>
      </w:pPr>
    </w:p>
    <w:p w14:paraId="3F9C7A5D" w14:textId="77777777" w:rsidR="00302DBF" w:rsidRDefault="0066388F">
      <w:pPr>
        <w:pStyle w:val="Prrafodelista"/>
        <w:numPr>
          <w:ilvl w:val="1"/>
          <w:numId w:val="5"/>
        </w:numPr>
        <w:tabs>
          <w:tab w:val="left" w:pos="686"/>
        </w:tabs>
        <w:ind w:right="128"/>
      </w:pPr>
      <w:r>
        <w:t>Pagar a la SCB la tarifa de comisión que corresponda, en los términos señalados en la cláusula 2.4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Contrato;</w:t>
      </w:r>
    </w:p>
    <w:p w14:paraId="710F0D4F" w14:textId="77777777" w:rsidR="00302DBF" w:rsidRDefault="00302DBF">
      <w:pPr>
        <w:pStyle w:val="Textoindependiente"/>
      </w:pPr>
    </w:p>
    <w:p w14:paraId="697E937F" w14:textId="77777777" w:rsidR="00302DBF" w:rsidRDefault="0066388F">
      <w:pPr>
        <w:pStyle w:val="Prrafodelista"/>
        <w:numPr>
          <w:ilvl w:val="1"/>
          <w:numId w:val="5"/>
        </w:numPr>
        <w:tabs>
          <w:tab w:val="left" w:pos="686"/>
        </w:tabs>
        <w:spacing w:before="1"/>
        <w:ind w:right="123"/>
      </w:pPr>
      <w:r>
        <w:t>Pagar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sumas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dinero</w:t>
      </w:r>
      <w:r>
        <w:rPr>
          <w:spacing w:val="-4"/>
        </w:rPr>
        <w:t xml:space="preserve"> </w:t>
      </w:r>
      <w:r>
        <w:t>correspondientes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adquisiciones</w:t>
      </w:r>
      <w:r>
        <w:rPr>
          <w:spacing w:val="-7"/>
        </w:rPr>
        <w:t xml:space="preserve"> </w:t>
      </w:r>
      <w:r>
        <w:t>hechas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SCB,</w:t>
      </w:r>
      <w:r>
        <w:rPr>
          <w:spacing w:val="-6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instrucciones,</w:t>
      </w:r>
      <w:r>
        <w:rPr>
          <w:spacing w:val="1"/>
        </w:rPr>
        <w:t xml:space="preserve"> </w:t>
      </w:r>
      <w:r>
        <w:t>e impartir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instrucciones</w:t>
      </w:r>
      <w:r>
        <w:rPr>
          <w:spacing w:val="1"/>
        </w:rPr>
        <w:t xml:space="preserve"> </w:t>
      </w:r>
      <w:r>
        <w:t>de disposición</w:t>
      </w:r>
      <w:r>
        <w:rPr>
          <w:spacing w:val="-3"/>
        </w:rPr>
        <w:t xml:space="preserve"> </w:t>
      </w:r>
      <w:r>
        <w:t>correspondientes;</w:t>
      </w:r>
    </w:p>
    <w:p w14:paraId="37ED5C75" w14:textId="77777777" w:rsidR="00302DBF" w:rsidRDefault="00302DBF">
      <w:pPr>
        <w:pStyle w:val="Textoindependiente"/>
      </w:pPr>
    </w:p>
    <w:p w14:paraId="2800CEDF" w14:textId="77777777" w:rsidR="00302DBF" w:rsidRDefault="0066388F">
      <w:pPr>
        <w:pStyle w:val="Prrafodelista"/>
        <w:numPr>
          <w:ilvl w:val="1"/>
          <w:numId w:val="5"/>
        </w:numPr>
        <w:tabs>
          <w:tab w:val="left" w:pos="686"/>
        </w:tabs>
        <w:ind w:right="127"/>
      </w:pPr>
      <w:r>
        <w:t>Diligenciar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suscribir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contratos,</w:t>
      </w:r>
      <w:r>
        <w:rPr>
          <w:spacing w:val="1"/>
        </w:rPr>
        <w:t xml:space="preserve"> </w:t>
      </w:r>
      <w:r>
        <w:t>formatos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resulten</w:t>
      </w:r>
      <w:r>
        <w:rPr>
          <w:spacing w:val="-47"/>
        </w:rPr>
        <w:t xml:space="preserve"> </w:t>
      </w:r>
      <w:r>
        <w:t>necesarios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 realización</w:t>
      </w:r>
      <w:r>
        <w:rPr>
          <w:spacing w:val="-1"/>
        </w:rPr>
        <w:t xml:space="preserve"> </w:t>
      </w:r>
      <w:r>
        <w:t>y/o formalización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operaciones;</w:t>
      </w:r>
    </w:p>
    <w:p w14:paraId="420CF6BC" w14:textId="77777777" w:rsidR="00302DBF" w:rsidRDefault="00302DBF">
      <w:pPr>
        <w:pStyle w:val="Textoindependiente"/>
        <w:spacing w:before="11"/>
        <w:rPr>
          <w:sz w:val="21"/>
        </w:rPr>
      </w:pPr>
    </w:p>
    <w:p w14:paraId="06626D35" w14:textId="77777777" w:rsidR="00302DBF" w:rsidRDefault="0066388F">
      <w:pPr>
        <w:pStyle w:val="Prrafodelista"/>
        <w:numPr>
          <w:ilvl w:val="1"/>
          <w:numId w:val="5"/>
        </w:numPr>
        <w:tabs>
          <w:tab w:val="left" w:pos="686"/>
        </w:tabs>
        <w:ind w:right="120"/>
      </w:pPr>
      <w:r>
        <w:t>Entregarle a la SCB, al día siguiente en que esta lo requiera, las sumas de dinero que llegue a</w:t>
      </w:r>
      <w:r>
        <w:rPr>
          <w:spacing w:val="1"/>
        </w:rPr>
        <w:t xml:space="preserve"> </w:t>
      </w:r>
      <w:r>
        <w:t>adeudar por razón de las instrucciones que haya impartido o de las operaciones que por su cuenta</w:t>
      </w:r>
      <w:r>
        <w:rPr>
          <w:spacing w:val="-47"/>
        </w:rPr>
        <w:t xml:space="preserve"> </w:t>
      </w:r>
      <w:r>
        <w:t>la SCB haya celebrado.</w:t>
      </w:r>
      <w:r>
        <w:rPr>
          <w:spacing w:val="1"/>
        </w:rPr>
        <w:t xml:space="preserve"> </w:t>
      </w:r>
      <w:r>
        <w:t>El retardo en la entrega de dichas sumas de dinero generará intereses de</w:t>
      </w:r>
      <w:r>
        <w:rPr>
          <w:spacing w:val="1"/>
        </w:rPr>
        <w:t xml:space="preserve"> </w:t>
      </w:r>
      <w:r>
        <w:t>mora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favor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SCB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tasa</w:t>
      </w:r>
      <w:r>
        <w:rPr>
          <w:spacing w:val="-2"/>
        </w:rPr>
        <w:t xml:space="preserve"> </w:t>
      </w:r>
      <w:r>
        <w:t>máxima</w:t>
      </w:r>
      <w:r>
        <w:rPr>
          <w:spacing w:val="-2"/>
        </w:rPr>
        <w:t xml:space="preserve"> </w:t>
      </w:r>
      <w:r>
        <w:t>permitida</w:t>
      </w:r>
      <w:r>
        <w:rPr>
          <w:spacing w:val="-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comerciales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sin</w:t>
      </w:r>
      <w:r>
        <w:rPr>
          <w:spacing w:val="-47"/>
        </w:rPr>
        <w:t xml:space="preserve"> </w:t>
      </w:r>
      <w:r>
        <w:t>necesidad de requerimiento alguno, a partir del día en el que ha debido entregarlas y hasta el día</w:t>
      </w:r>
      <w:r>
        <w:rPr>
          <w:spacing w:val="1"/>
        </w:rPr>
        <w:t xml:space="preserve"> </w:t>
      </w:r>
      <w:r>
        <w:t>de su pago efectivo. De conformidad con lo señalado en la Ley 1328 de 2009, la indemnización de</w:t>
      </w:r>
      <w:r>
        <w:rPr>
          <w:spacing w:val="1"/>
        </w:rPr>
        <w:t xml:space="preserve"> </w:t>
      </w:r>
      <w:r>
        <w:t>perjuicios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sanción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mora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podrá</w:t>
      </w:r>
      <w:r>
        <w:rPr>
          <w:spacing w:val="-6"/>
        </w:rPr>
        <w:t xml:space="preserve"> </w:t>
      </w:r>
      <w:r>
        <w:t>exceder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doble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interés</w:t>
      </w:r>
      <w:r>
        <w:rPr>
          <w:spacing w:val="-4"/>
        </w:rPr>
        <w:t xml:space="preserve"> </w:t>
      </w:r>
      <w:r>
        <w:t>bancario</w:t>
      </w:r>
      <w:r>
        <w:rPr>
          <w:spacing w:val="-5"/>
        </w:rPr>
        <w:t xml:space="preserve"> </w:t>
      </w:r>
      <w:r>
        <w:t>corriente</w:t>
      </w:r>
      <w:r>
        <w:rPr>
          <w:spacing w:val="-5"/>
        </w:rPr>
        <w:t xml:space="preserve"> </w:t>
      </w:r>
      <w:r>
        <w:t>vigente</w:t>
      </w:r>
      <w:r>
        <w:rPr>
          <w:spacing w:val="-5"/>
        </w:rPr>
        <w:t xml:space="preserve"> </w:t>
      </w:r>
      <w:r>
        <w:t>al</w:t>
      </w:r>
      <w:r>
        <w:rPr>
          <w:spacing w:val="-47"/>
        </w:rPr>
        <w:t xml:space="preserve"> </w:t>
      </w:r>
      <w:r>
        <w:t>momento de la fecha establecida legalmente para realizar el pago. De igual forma, toda suma que</w:t>
      </w:r>
      <w:r>
        <w:rPr>
          <w:spacing w:val="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cobre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Entidad</w:t>
      </w:r>
      <w:r>
        <w:rPr>
          <w:spacing w:val="-8"/>
        </w:rPr>
        <w:t xml:space="preserve"> </w:t>
      </w:r>
      <w:r>
        <w:t>Estatal</w:t>
      </w:r>
      <w:r>
        <w:rPr>
          <w:spacing w:val="-3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sanción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simple</w:t>
      </w:r>
      <w:r>
        <w:rPr>
          <w:spacing w:val="-4"/>
        </w:rPr>
        <w:t xml:space="preserve"> </w:t>
      </w:r>
      <w:r>
        <w:t>retardo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incumplimiento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plazo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obligación dineraria adeudada en virtud de un mandato legal se tendrá como interés de mora,</w:t>
      </w:r>
      <w:r>
        <w:rPr>
          <w:spacing w:val="1"/>
        </w:rPr>
        <w:t xml:space="preserve"> </w:t>
      </w:r>
      <w:r>
        <w:t>cualquiera</w:t>
      </w:r>
      <w:r>
        <w:rPr>
          <w:spacing w:val="-1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su denominación;</w:t>
      </w:r>
    </w:p>
    <w:p w14:paraId="090434BE" w14:textId="77777777" w:rsidR="00302DBF" w:rsidRDefault="00302DBF">
      <w:pPr>
        <w:pStyle w:val="Textoindependiente"/>
        <w:spacing w:before="1"/>
      </w:pPr>
    </w:p>
    <w:p w14:paraId="01681021" w14:textId="77777777" w:rsidR="00302DBF" w:rsidRDefault="0066388F">
      <w:pPr>
        <w:pStyle w:val="Prrafodelista"/>
        <w:numPr>
          <w:ilvl w:val="1"/>
          <w:numId w:val="5"/>
        </w:numPr>
        <w:tabs>
          <w:tab w:val="left" w:pos="686"/>
        </w:tabs>
        <w:ind w:right="126"/>
      </w:pPr>
      <w:r>
        <w:t>Abstenerse de solicitar a la SCB la ejecución de órdenes o actuaciones que sean contrarias a la</w:t>
      </w:r>
      <w:r>
        <w:rPr>
          <w:spacing w:val="1"/>
        </w:rPr>
        <w:t xml:space="preserve"> </w:t>
      </w:r>
      <w:r>
        <w:t>normatividad</w:t>
      </w:r>
      <w:r>
        <w:rPr>
          <w:spacing w:val="-4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 Reglamento</w:t>
      </w:r>
      <w:r>
        <w:rPr>
          <w:spacing w:val="-2"/>
        </w:rPr>
        <w:t xml:space="preserve"> </w:t>
      </w:r>
      <w:r>
        <w:t>de Funcionamiento</w:t>
      </w:r>
      <w:r>
        <w:rPr>
          <w:spacing w:val="-2"/>
        </w:rPr>
        <w:t xml:space="preserve"> </w:t>
      </w:r>
      <w:r>
        <w:t>y Operación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Bolsa</w:t>
      </w:r>
      <w:r>
        <w:rPr>
          <w:spacing w:val="-3"/>
        </w:rPr>
        <w:t xml:space="preserve"> </w:t>
      </w:r>
      <w:r>
        <w:t>Mercantil;</w:t>
      </w:r>
    </w:p>
    <w:p w14:paraId="4249EDDC" w14:textId="77777777" w:rsidR="004816D7" w:rsidRDefault="004816D7" w:rsidP="004816D7">
      <w:pPr>
        <w:pStyle w:val="Prrafodelista"/>
        <w:tabs>
          <w:tab w:val="left" w:pos="686"/>
        </w:tabs>
        <w:spacing w:before="46"/>
        <w:ind w:right="123" w:firstLine="0"/>
        <w:jc w:val="left"/>
      </w:pPr>
    </w:p>
    <w:p w14:paraId="6CD7EFEB" w14:textId="40EF9593" w:rsidR="00302DBF" w:rsidRDefault="0066388F">
      <w:pPr>
        <w:pStyle w:val="Prrafodelista"/>
        <w:numPr>
          <w:ilvl w:val="1"/>
          <w:numId w:val="5"/>
        </w:numPr>
        <w:tabs>
          <w:tab w:val="left" w:pos="686"/>
        </w:tabs>
        <w:spacing w:before="46"/>
        <w:ind w:right="123"/>
      </w:pPr>
      <w:r>
        <w:t>Abstenerse de solicitar a la SCB la prácticas o actos en contra de la libre y leal competencia o de</w:t>
      </w:r>
      <w:r>
        <w:rPr>
          <w:spacing w:val="1"/>
        </w:rPr>
        <w:t xml:space="preserve"> </w:t>
      </w:r>
      <w:r>
        <w:t>realizar afirmaciones falsas, inexactas, engañosas, deshonrosas u ofensivas o propagar rumores</w:t>
      </w:r>
      <w:r>
        <w:rPr>
          <w:spacing w:val="1"/>
        </w:rPr>
        <w:t xml:space="preserve"> </w:t>
      </w:r>
      <w:r>
        <w:t>acerca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SCB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naturales</w:t>
      </w:r>
      <w:r>
        <w:rPr>
          <w:spacing w:val="-1"/>
        </w:rPr>
        <w:t xml:space="preserve"> </w:t>
      </w:r>
      <w:r>
        <w:t>vinculadas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éstas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acerca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cómo</w:t>
      </w:r>
      <w:r>
        <w:rPr>
          <w:spacing w:val="-1"/>
        </w:rPr>
        <w:t xml:space="preserve"> </w:t>
      </w:r>
      <w:r>
        <w:t>éstas</w:t>
      </w:r>
      <w:r>
        <w:rPr>
          <w:spacing w:val="-47"/>
        </w:rPr>
        <w:t xml:space="preserve"> </w:t>
      </w:r>
      <w:r>
        <w:t>celebren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ejecuten sus negocios;</w:t>
      </w:r>
    </w:p>
    <w:p w14:paraId="331C0897" w14:textId="77777777" w:rsidR="00302DBF" w:rsidRDefault="00302DBF">
      <w:pPr>
        <w:pStyle w:val="Textoindependiente"/>
        <w:spacing w:before="11"/>
        <w:rPr>
          <w:sz w:val="21"/>
        </w:rPr>
      </w:pPr>
    </w:p>
    <w:p w14:paraId="55824E9D" w14:textId="77777777" w:rsidR="00302DBF" w:rsidRDefault="0066388F">
      <w:pPr>
        <w:pStyle w:val="Prrafodelista"/>
        <w:numPr>
          <w:ilvl w:val="1"/>
          <w:numId w:val="5"/>
        </w:numPr>
        <w:tabs>
          <w:tab w:val="left" w:pos="686"/>
        </w:tabs>
        <w:ind w:right="124"/>
      </w:pPr>
      <w:r>
        <w:t>Abstenerse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solicitar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ejecución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actos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sean</w:t>
      </w:r>
      <w:r>
        <w:rPr>
          <w:spacing w:val="-5"/>
        </w:rPr>
        <w:t xml:space="preserve"> </w:t>
      </w:r>
      <w:r>
        <w:t>tendientes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manipular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mercado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afectar</w:t>
      </w:r>
      <w:r>
        <w:rPr>
          <w:spacing w:val="-4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libre concurrencia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interferencia</w:t>
      </w:r>
      <w:r>
        <w:rPr>
          <w:spacing w:val="-3"/>
        </w:rPr>
        <w:t xml:space="preserve"> </w:t>
      </w:r>
      <w:r>
        <w:t>en operaciones.</w:t>
      </w:r>
    </w:p>
    <w:p w14:paraId="030EBB00" w14:textId="77777777" w:rsidR="00302DBF" w:rsidRDefault="00302DBF">
      <w:pPr>
        <w:pStyle w:val="Textoindependiente"/>
      </w:pPr>
    </w:p>
    <w:p w14:paraId="672899EF" w14:textId="77777777" w:rsidR="00302DBF" w:rsidRDefault="0066388F">
      <w:pPr>
        <w:pStyle w:val="Prrafodelista"/>
        <w:numPr>
          <w:ilvl w:val="1"/>
          <w:numId w:val="5"/>
        </w:numPr>
        <w:tabs>
          <w:tab w:val="left" w:pos="686"/>
        </w:tabs>
        <w:spacing w:before="1"/>
        <w:ind w:right="124"/>
      </w:pPr>
      <w:r>
        <w:t>De conformidad con lo previsto en el artículo 2.2.1.2.1.2.14.del Decreto 1082 de 2015, La Entidad</w:t>
      </w:r>
      <w:r>
        <w:rPr>
          <w:spacing w:val="1"/>
        </w:rPr>
        <w:t xml:space="preserve"> </w:t>
      </w:r>
      <w:r>
        <w:t>Estatal</w:t>
      </w:r>
      <w:r>
        <w:rPr>
          <w:spacing w:val="-9"/>
        </w:rPr>
        <w:t xml:space="preserve"> </w:t>
      </w:r>
      <w:r>
        <w:t>debe</w:t>
      </w:r>
      <w:r>
        <w:rPr>
          <w:spacing w:val="-9"/>
        </w:rPr>
        <w:t xml:space="preserve"> </w:t>
      </w:r>
      <w:r>
        <w:t>publicar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contrato</w:t>
      </w:r>
      <w:r>
        <w:rPr>
          <w:spacing w:val="-7"/>
        </w:rPr>
        <w:t xml:space="preserve"> </w:t>
      </w:r>
      <w:r>
        <w:t>suscrito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modificaciones</w:t>
      </w:r>
      <w:r>
        <w:rPr>
          <w:spacing w:val="-8"/>
        </w:rPr>
        <w:t xml:space="preserve"> </w:t>
      </w:r>
      <w:r>
        <w:t>conforme</w:t>
      </w:r>
      <w:r>
        <w:rPr>
          <w:spacing w:val="-11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establecido</w:t>
      </w:r>
      <w:r>
        <w:rPr>
          <w:spacing w:val="-8"/>
        </w:rPr>
        <w:t xml:space="preserve"> </w:t>
      </w:r>
      <w:r>
        <w:t>en</w:t>
      </w:r>
      <w:r>
        <w:rPr>
          <w:spacing w:val="-47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normas de</w:t>
      </w:r>
      <w:r>
        <w:rPr>
          <w:spacing w:val="-3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t>estatal.</w:t>
      </w:r>
    </w:p>
    <w:p w14:paraId="1BA642BD" w14:textId="77777777" w:rsidR="00302DBF" w:rsidRDefault="00302DBF">
      <w:pPr>
        <w:pStyle w:val="Textoindependiente"/>
        <w:spacing w:before="11"/>
        <w:rPr>
          <w:sz w:val="21"/>
        </w:rPr>
      </w:pPr>
    </w:p>
    <w:p w14:paraId="545B2021" w14:textId="77777777" w:rsidR="00302DBF" w:rsidRDefault="0066388F">
      <w:pPr>
        <w:pStyle w:val="Prrafodelista"/>
        <w:numPr>
          <w:ilvl w:val="1"/>
          <w:numId w:val="5"/>
        </w:numPr>
        <w:tabs>
          <w:tab w:val="left" w:pos="686"/>
        </w:tabs>
        <w:ind w:right="123"/>
      </w:pPr>
      <w:r>
        <w:t>Remitir a la SCB los soportes de pago por concepto de: i) costos por los servicios prestados por la</w:t>
      </w:r>
      <w:r>
        <w:rPr>
          <w:spacing w:val="1"/>
        </w:rPr>
        <w:t xml:space="preserve"> </w:t>
      </w:r>
      <w:r>
        <w:t>Bolsa Mercantil; ii) pago de la comisión y; iii) pago de la operación, en los que se relacionen las</w:t>
      </w:r>
      <w:r>
        <w:rPr>
          <w:spacing w:val="1"/>
        </w:rPr>
        <w:t xml:space="preserve"> </w:t>
      </w:r>
      <w:r>
        <w:t>retenciones practicadas</w:t>
      </w:r>
      <w:r>
        <w:rPr>
          <w:spacing w:val="-3"/>
        </w:rPr>
        <w:t xml:space="preserve"> </w:t>
      </w:r>
      <w:r>
        <w:t>sobre los</w:t>
      </w:r>
      <w:r>
        <w:rPr>
          <w:spacing w:val="-3"/>
        </w:rPr>
        <w:t xml:space="preserve"> </w:t>
      </w:r>
      <w:r>
        <w:t>mismos de</w:t>
      </w:r>
      <w:r>
        <w:rPr>
          <w:spacing w:val="-2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clara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confiable.</w:t>
      </w:r>
    </w:p>
    <w:p w14:paraId="46EC792A" w14:textId="77777777" w:rsidR="00302DBF" w:rsidRDefault="00302DBF">
      <w:pPr>
        <w:pStyle w:val="Textoindependiente"/>
        <w:spacing w:before="1"/>
      </w:pPr>
    </w:p>
    <w:p w14:paraId="78F11EAA" w14:textId="77777777" w:rsidR="00302DBF" w:rsidRDefault="0066388F">
      <w:pPr>
        <w:pStyle w:val="Prrafodelista"/>
        <w:numPr>
          <w:ilvl w:val="1"/>
          <w:numId w:val="5"/>
        </w:numPr>
        <w:tabs>
          <w:tab w:val="left" w:pos="686"/>
        </w:tabs>
        <w:ind w:right="127"/>
      </w:pPr>
      <w:r>
        <w:t>Enviar a la SCB, en el término que ésta le indique y con anterioridad al vencimiento del término de</w:t>
      </w:r>
      <w:r>
        <w:rPr>
          <w:spacing w:val="-47"/>
        </w:rPr>
        <w:t xml:space="preserve"> </w:t>
      </w:r>
      <w:r>
        <w:t>acreditación de recibo, las actas, los informes y los soportes del Supervisor en los que conste el</w:t>
      </w:r>
      <w:r>
        <w:rPr>
          <w:spacing w:val="1"/>
        </w:rPr>
        <w:t xml:space="preserve"> </w:t>
      </w:r>
      <w:r>
        <w:t>recibo a</w:t>
      </w:r>
      <w:r>
        <w:rPr>
          <w:spacing w:val="-2"/>
        </w:rPr>
        <w:t xml:space="preserve"> </w:t>
      </w:r>
      <w:r>
        <w:t>satisfacción</w:t>
      </w:r>
      <w:r>
        <w:rPr>
          <w:spacing w:val="-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y/o servicios adquiridos.</w:t>
      </w:r>
    </w:p>
    <w:p w14:paraId="55325ADD" w14:textId="77777777" w:rsidR="00302DBF" w:rsidRDefault="00302DBF">
      <w:pPr>
        <w:pStyle w:val="Textoindependiente"/>
        <w:spacing w:before="1"/>
      </w:pPr>
    </w:p>
    <w:p w14:paraId="07D4BAE9" w14:textId="77777777" w:rsidR="00302DBF" w:rsidRDefault="0066388F">
      <w:pPr>
        <w:pStyle w:val="Textoindependiente"/>
        <w:ind w:left="118" w:right="120"/>
        <w:jc w:val="both"/>
      </w:pPr>
      <w:r>
        <w:rPr>
          <w:b/>
        </w:rPr>
        <w:t>Parágrafo</w:t>
      </w:r>
      <w:r>
        <w:rPr>
          <w:b/>
          <w:spacing w:val="-6"/>
        </w:rPr>
        <w:t xml:space="preserve"> </w:t>
      </w:r>
      <w:r>
        <w:rPr>
          <w:b/>
        </w:rPr>
        <w:t>primero</w:t>
      </w:r>
      <w:r>
        <w:t>.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incumplimiento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adquiere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Entidad</w:t>
      </w:r>
      <w:r>
        <w:rPr>
          <w:spacing w:val="-4"/>
        </w:rPr>
        <w:t xml:space="preserve"> </w:t>
      </w:r>
      <w:r>
        <w:t>Estatal</w:t>
      </w:r>
      <w:r>
        <w:rPr>
          <w:spacing w:val="-3"/>
        </w:rPr>
        <w:t xml:space="preserve"> </w:t>
      </w:r>
      <w:r>
        <w:t>en</w:t>
      </w:r>
      <w:r>
        <w:rPr>
          <w:spacing w:val="-48"/>
        </w:rPr>
        <w:t xml:space="preserve"> </w:t>
      </w:r>
      <w:r>
        <w:t>virtud de la celebración del presente contrato, dará lugar al pago de la indemnización de todos los</w:t>
      </w:r>
      <w:r>
        <w:rPr>
          <w:spacing w:val="1"/>
        </w:rPr>
        <w:t xml:space="preserve"> </w:t>
      </w:r>
      <w:r>
        <w:t>perjuicios que dicho incumplimiento que hubiere ocasionado a la SCB, incluyendo, pero sin limitarse a,</w:t>
      </w:r>
      <w:r>
        <w:rPr>
          <w:spacing w:val="1"/>
        </w:rPr>
        <w:t xml:space="preserve"> </w:t>
      </w:r>
      <w:r>
        <w:t>pagos</w:t>
      </w:r>
      <w:r>
        <w:rPr>
          <w:spacing w:val="-2"/>
        </w:rPr>
        <w:t xml:space="preserve"> </w:t>
      </w:r>
      <w:r>
        <w:t>efectuados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terceros,</w:t>
      </w:r>
      <w:r>
        <w:rPr>
          <w:spacing w:val="-4"/>
        </w:rPr>
        <w:t xml:space="preserve"> </w:t>
      </w:r>
      <w:r>
        <w:t>sobregiros,</w:t>
      </w:r>
      <w:r>
        <w:rPr>
          <w:spacing w:val="-2"/>
        </w:rPr>
        <w:t xml:space="preserve"> </w:t>
      </w:r>
      <w:r>
        <w:t>intereses,</w:t>
      </w:r>
      <w:r>
        <w:rPr>
          <w:spacing w:val="-3"/>
        </w:rPr>
        <w:t xml:space="preserve"> </w:t>
      </w:r>
      <w:r>
        <w:t>multas,</w:t>
      </w:r>
      <w:r>
        <w:rPr>
          <w:spacing w:val="-5"/>
        </w:rPr>
        <w:t xml:space="preserve"> </w:t>
      </w:r>
      <w:r>
        <w:t>sanciones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costos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abogados.</w:t>
      </w:r>
    </w:p>
    <w:p w14:paraId="07134255" w14:textId="77777777" w:rsidR="00302DBF" w:rsidRDefault="00302DBF">
      <w:pPr>
        <w:pStyle w:val="Textoindependiente"/>
        <w:spacing w:before="11"/>
        <w:rPr>
          <w:sz w:val="21"/>
        </w:rPr>
      </w:pPr>
    </w:p>
    <w:p w14:paraId="08E46783" w14:textId="77777777" w:rsidR="00302DBF" w:rsidRDefault="0066388F">
      <w:pPr>
        <w:pStyle w:val="Textoindependiente"/>
        <w:ind w:left="118" w:right="128"/>
        <w:jc w:val="both"/>
      </w:pPr>
      <w:r>
        <w:rPr>
          <w:b/>
        </w:rPr>
        <w:t>Parágrafo segundo</w:t>
      </w:r>
      <w:r>
        <w:t>. Lo dispuesto en esta cláusula en ningún caso implica que la SCB esté obligada a</w:t>
      </w:r>
      <w:r>
        <w:rPr>
          <w:spacing w:val="1"/>
        </w:rPr>
        <w:t xml:space="preserve"> </w:t>
      </w:r>
      <w:r>
        <w:t>otorgarle financiación a la Entidad Estatal para la realización de operaciones, cubrimiento de costos y</w:t>
      </w:r>
      <w:r>
        <w:rPr>
          <w:spacing w:val="1"/>
        </w:rPr>
        <w:t xml:space="preserve"> </w:t>
      </w:r>
      <w:r>
        <w:t>gastos</w:t>
      </w:r>
      <w:r>
        <w:rPr>
          <w:spacing w:val="-3"/>
        </w:rPr>
        <w:t xml:space="preserve"> </w:t>
      </w:r>
      <w:r>
        <w:t>asociados</w:t>
      </w:r>
      <w:r>
        <w:rPr>
          <w:spacing w:val="-3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operación</w:t>
      </w:r>
      <w:r>
        <w:rPr>
          <w:spacing w:val="-1"/>
        </w:rPr>
        <w:t xml:space="preserve"> </w:t>
      </w:r>
      <w:r>
        <w:t>ni para</w:t>
      </w:r>
      <w:r>
        <w:rPr>
          <w:spacing w:val="-3"/>
        </w:rPr>
        <w:t xml:space="preserve"> </w:t>
      </w:r>
      <w:r>
        <w:t>el cumplimiento</w:t>
      </w:r>
      <w:r>
        <w:rPr>
          <w:spacing w:val="1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operaciones.</w:t>
      </w:r>
    </w:p>
    <w:p w14:paraId="3D63BBA5" w14:textId="77777777" w:rsidR="00302DBF" w:rsidRDefault="00302DBF">
      <w:pPr>
        <w:pStyle w:val="Textoindependiente"/>
        <w:spacing w:before="1"/>
      </w:pPr>
    </w:p>
    <w:p w14:paraId="3622857B" w14:textId="77777777" w:rsidR="00302DBF" w:rsidRDefault="0066388F">
      <w:pPr>
        <w:pStyle w:val="Ttulo1"/>
        <w:ind w:left="2411" w:right="2420"/>
      </w:pPr>
      <w:r>
        <w:t>Capítulo</w:t>
      </w:r>
      <w:r>
        <w:rPr>
          <w:spacing w:val="-3"/>
        </w:rPr>
        <w:t xml:space="preserve"> </w:t>
      </w:r>
      <w:r>
        <w:t>Cuarto.</w:t>
      </w:r>
      <w:r>
        <w:rPr>
          <w:spacing w:val="-1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SCB.</w:t>
      </w:r>
    </w:p>
    <w:p w14:paraId="65677FAC" w14:textId="77777777" w:rsidR="00302DBF" w:rsidRDefault="00302DBF">
      <w:pPr>
        <w:pStyle w:val="Textoindependiente"/>
        <w:spacing w:before="10"/>
        <w:rPr>
          <w:b/>
          <w:sz w:val="21"/>
        </w:rPr>
      </w:pPr>
    </w:p>
    <w:p w14:paraId="4E99C7F8" w14:textId="77777777" w:rsidR="00302DBF" w:rsidRDefault="0066388F">
      <w:pPr>
        <w:pStyle w:val="Textoindependiente"/>
        <w:spacing w:before="1"/>
        <w:ind w:left="118" w:right="127"/>
        <w:jc w:val="both"/>
      </w:pPr>
      <w:r>
        <w:rPr>
          <w:b/>
        </w:rPr>
        <w:t xml:space="preserve">Cláusula 4.1. Obligaciones de la SCB. </w:t>
      </w:r>
      <w:r>
        <w:t>Sin perjuicio de las demás obligaciones que en este contrato se</w:t>
      </w:r>
      <w:r>
        <w:rPr>
          <w:spacing w:val="1"/>
        </w:rPr>
        <w:t xml:space="preserve"> </w:t>
      </w:r>
      <w:r>
        <w:t>establecieren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 las señaladas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ley,</w:t>
      </w:r>
      <w:r>
        <w:rPr>
          <w:spacing w:val="-1"/>
        </w:rPr>
        <w:t xml:space="preserve"> </w:t>
      </w:r>
      <w:r>
        <w:t>la SCB</w:t>
      </w:r>
      <w:r>
        <w:rPr>
          <w:spacing w:val="-2"/>
        </w:rPr>
        <w:t xml:space="preserve"> </w:t>
      </w:r>
      <w:r>
        <w:t>tendrá</w:t>
      </w:r>
      <w:r>
        <w:rPr>
          <w:spacing w:val="-3"/>
        </w:rPr>
        <w:t xml:space="preserve"> </w:t>
      </w:r>
      <w:r>
        <w:t>las siguientes</w:t>
      </w:r>
      <w:r>
        <w:rPr>
          <w:spacing w:val="-2"/>
        </w:rPr>
        <w:t xml:space="preserve"> </w:t>
      </w:r>
      <w:r>
        <w:t>obligaciones:</w:t>
      </w:r>
    </w:p>
    <w:p w14:paraId="7C9950CD" w14:textId="77777777" w:rsidR="00302DBF" w:rsidRDefault="00302DBF">
      <w:pPr>
        <w:pStyle w:val="Textoindependiente"/>
        <w:spacing w:before="1"/>
      </w:pPr>
    </w:p>
    <w:p w14:paraId="20BDD544" w14:textId="77777777" w:rsidR="00302DBF" w:rsidRDefault="0066388F">
      <w:pPr>
        <w:pStyle w:val="Ttulo1"/>
        <w:numPr>
          <w:ilvl w:val="0"/>
          <w:numId w:val="4"/>
        </w:numPr>
        <w:tabs>
          <w:tab w:val="left" w:pos="596"/>
          <w:tab w:val="left" w:pos="597"/>
        </w:tabs>
      </w:pPr>
      <w:r>
        <w:t>Obligaciones</w:t>
      </w:r>
      <w:r>
        <w:rPr>
          <w:spacing w:val="-7"/>
        </w:rPr>
        <w:t xml:space="preserve"> </w:t>
      </w:r>
      <w:r>
        <w:t>Generales:</w:t>
      </w:r>
    </w:p>
    <w:p w14:paraId="2DAB50DE" w14:textId="77777777" w:rsidR="00302DBF" w:rsidRDefault="00302DBF">
      <w:pPr>
        <w:pStyle w:val="Textoindependiente"/>
        <w:rPr>
          <w:b/>
        </w:rPr>
      </w:pPr>
    </w:p>
    <w:p w14:paraId="204A3336" w14:textId="77777777" w:rsidR="00302DBF" w:rsidRDefault="0066388F">
      <w:pPr>
        <w:pStyle w:val="Prrafodelista"/>
        <w:numPr>
          <w:ilvl w:val="1"/>
          <w:numId w:val="4"/>
        </w:numPr>
        <w:tabs>
          <w:tab w:val="left" w:pos="827"/>
        </w:tabs>
        <w:ind w:right="125"/>
      </w:pPr>
      <w:r>
        <w:t>Ejecutar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Comisión</w:t>
      </w:r>
      <w:r>
        <w:rPr>
          <w:spacing w:val="-6"/>
        </w:rPr>
        <w:t xml:space="preserve"> </w:t>
      </w:r>
      <w:r>
        <w:t>ciñéndose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instrucciones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imparta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Entidad</w:t>
      </w:r>
      <w:r>
        <w:rPr>
          <w:spacing w:val="-4"/>
        </w:rPr>
        <w:t xml:space="preserve"> </w:t>
      </w:r>
      <w:r>
        <w:t>Estatal</w:t>
      </w:r>
      <w:r>
        <w:rPr>
          <w:spacing w:val="-6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que regulan</w:t>
      </w:r>
      <w:r>
        <w:rPr>
          <w:spacing w:val="-4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contrato, sin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factible delegar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encargo;</w:t>
      </w:r>
    </w:p>
    <w:p w14:paraId="599B5AEF" w14:textId="77777777" w:rsidR="00302DBF" w:rsidRDefault="00302DBF">
      <w:pPr>
        <w:pStyle w:val="Textoindependiente"/>
        <w:spacing w:before="1"/>
      </w:pPr>
    </w:p>
    <w:p w14:paraId="37FC6522" w14:textId="77777777" w:rsidR="00302DBF" w:rsidRDefault="0066388F">
      <w:pPr>
        <w:pStyle w:val="Prrafodelista"/>
        <w:numPr>
          <w:ilvl w:val="1"/>
          <w:numId w:val="4"/>
        </w:numPr>
        <w:tabs>
          <w:tab w:val="left" w:pos="827"/>
        </w:tabs>
        <w:ind w:right="124"/>
      </w:pPr>
      <w:r>
        <w:rPr>
          <w:spacing w:val="-1"/>
        </w:rPr>
        <w:t>Informar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Entidad</w:t>
      </w:r>
      <w:r>
        <w:rPr>
          <w:spacing w:val="-10"/>
        </w:rPr>
        <w:t xml:space="preserve"> </w:t>
      </w:r>
      <w:r>
        <w:t>Estatal</w:t>
      </w:r>
      <w:r>
        <w:rPr>
          <w:spacing w:val="-9"/>
        </w:rPr>
        <w:t xml:space="preserve"> </w:t>
      </w:r>
      <w:r>
        <w:t>acerca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operaciones</w:t>
      </w:r>
      <w:r>
        <w:rPr>
          <w:spacing w:val="-11"/>
        </w:rPr>
        <w:t xml:space="preserve"> </w:t>
      </w:r>
      <w:r>
        <w:t>celebradas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cuenta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ella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desarrollo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contrato;</w:t>
      </w:r>
    </w:p>
    <w:p w14:paraId="68C088D0" w14:textId="77777777" w:rsidR="00302DBF" w:rsidRDefault="00302DBF">
      <w:pPr>
        <w:pStyle w:val="Textoindependiente"/>
        <w:spacing w:before="11"/>
        <w:rPr>
          <w:sz w:val="21"/>
        </w:rPr>
      </w:pPr>
    </w:p>
    <w:p w14:paraId="3D4D8DFF" w14:textId="77777777" w:rsidR="00302DBF" w:rsidRDefault="0066388F">
      <w:pPr>
        <w:pStyle w:val="Prrafodelista"/>
        <w:numPr>
          <w:ilvl w:val="1"/>
          <w:numId w:val="4"/>
        </w:numPr>
        <w:tabs>
          <w:tab w:val="left" w:pos="827"/>
        </w:tabs>
        <w:ind w:right="0"/>
      </w:pPr>
      <w:r>
        <w:lastRenderedPageBreak/>
        <w:t>Prestar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adecuada</w:t>
      </w:r>
      <w:r>
        <w:rPr>
          <w:spacing w:val="-5"/>
        </w:rPr>
        <w:t xml:space="preserve"> </w:t>
      </w:r>
      <w:r>
        <w:t>asesoría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Estatal,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conformidad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dispuesto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</w:p>
    <w:p w14:paraId="634D41D5" w14:textId="77777777" w:rsidR="00302DBF" w:rsidRDefault="0066388F">
      <w:pPr>
        <w:pStyle w:val="Textoindependiente"/>
        <w:ind w:left="826"/>
      </w:pPr>
      <w:r>
        <w:t>5.2.1.15.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Funcionamiento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Operación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Bolsa</w:t>
      </w:r>
      <w:r>
        <w:rPr>
          <w:spacing w:val="-5"/>
        </w:rPr>
        <w:t xml:space="preserve"> </w:t>
      </w:r>
      <w:r>
        <w:t>Mercantil;</w:t>
      </w:r>
    </w:p>
    <w:p w14:paraId="318240F3" w14:textId="77777777" w:rsidR="004816D7" w:rsidRDefault="004816D7" w:rsidP="004816D7">
      <w:pPr>
        <w:pStyle w:val="Prrafodelista"/>
        <w:tabs>
          <w:tab w:val="left" w:pos="827"/>
        </w:tabs>
        <w:spacing w:before="46"/>
        <w:ind w:left="826" w:right="125" w:firstLine="0"/>
        <w:jc w:val="left"/>
      </w:pPr>
    </w:p>
    <w:p w14:paraId="20BA1ED1" w14:textId="33647FA9" w:rsidR="00302DBF" w:rsidRDefault="0066388F">
      <w:pPr>
        <w:pStyle w:val="Prrafodelista"/>
        <w:numPr>
          <w:ilvl w:val="1"/>
          <w:numId w:val="4"/>
        </w:numPr>
        <w:tabs>
          <w:tab w:val="left" w:pos="827"/>
        </w:tabs>
        <w:spacing w:before="46"/>
        <w:ind w:right="125"/>
      </w:pPr>
      <w:r>
        <w:t>Solicitar instrucciones específicas de la Entidad Estatal, cuando en la ejecución de una orden se</w:t>
      </w:r>
      <w:r>
        <w:rPr>
          <w:spacing w:val="1"/>
        </w:rPr>
        <w:t xml:space="preserve"> </w:t>
      </w:r>
      <w:r>
        <w:t>presenten</w:t>
      </w:r>
      <w:r>
        <w:rPr>
          <w:spacing w:val="1"/>
        </w:rPr>
        <w:t xml:space="preserve"> </w:t>
      </w:r>
      <w:r>
        <w:t>hechos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conocidos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ésta,</w:t>
      </w:r>
      <w:r>
        <w:rPr>
          <w:spacing w:val="1"/>
        </w:rPr>
        <w:t xml:space="preserve"> </w:t>
      </w:r>
      <w:r>
        <w:t>implicarían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modificara</w:t>
      </w:r>
      <w:r>
        <w:rPr>
          <w:spacing w:val="1"/>
        </w:rPr>
        <w:t xml:space="preserve"> </w:t>
      </w:r>
      <w:r>
        <w:t>radicalmente las</w:t>
      </w:r>
      <w:r>
        <w:rPr>
          <w:spacing w:val="-3"/>
        </w:rPr>
        <w:t xml:space="preserve"> </w:t>
      </w:r>
      <w:r>
        <w:t>instrucciones</w:t>
      </w:r>
      <w:r>
        <w:rPr>
          <w:spacing w:val="1"/>
        </w:rPr>
        <w:t xml:space="preserve"> </w:t>
      </w:r>
      <w:r>
        <w:t>inicialmente</w:t>
      </w:r>
      <w:r>
        <w:rPr>
          <w:spacing w:val="-2"/>
        </w:rPr>
        <w:t xml:space="preserve"> </w:t>
      </w:r>
      <w:r>
        <w:t>impartidas;</w:t>
      </w:r>
    </w:p>
    <w:p w14:paraId="1F3D064E" w14:textId="77777777" w:rsidR="00302DBF" w:rsidRDefault="00302DBF">
      <w:pPr>
        <w:pStyle w:val="Textoindependiente"/>
        <w:spacing w:before="10"/>
        <w:rPr>
          <w:sz w:val="21"/>
        </w:rPr>
      </w:pPr>
    </w:p>
    <w:p w14:paraId="032791AA" w14:textId="77777777" w:rsidR="00302DBF" w:rsidRDefault="0066388F">
      <w:pPr>
        <w:pStyle w:val="Prrafodelista"/>
        <w:numPr>
          <w:ilvl w:val="1"/>
          <w:numId w:val="4"/>
        </w:numPr>
        <w:tabs>
          <w:tab w:val="left" w:pos="827"/>
        </w:tabs>
        <w:spacing w:before="1"/>
        <w:ind w:right="127"/>
      </w:pPr>
      <w:r>
        <w:t>Adoptar políticas y procedimientos para que la información dirigida a la Entidad Estatal sea</w:t>
      </w:r>
      <w:r>
        <w:rPr>
          <w:spacing w:val="1"/>
        </w:rPr>
        <w:t xml:space="preserve"> </w:t>
      </w:r>
      <w:r>
        <w:t>objetiva,</w:t>
      </w:r>
      <w:r>
        <w:rPr>
          <w:spacing w:val="-3"/>
        </w:rPr>
        <w:t xml:space="preserve"> </w:t>
      </w:r>
      <w:r>
        <w:t>oportuna, completa, imparcial</w:t>
      </w:r>
      <w:r>
        <w:rPr>
          <w:spacing w:val="-2"/>
        </w:rPr>
        <w:t xml:space="preserve"> </w:t>
      </w:r>
      <w:r>
        <w:t>y clara;</w:t>
      </w:r>
    </w:p>
    <w:p w14:paraId="200BEA7F" w14:textId="77777777" w:rsidR="00302DBF" w:rsidRDefault="00302DBF">
      <w:pPr>
        <w:pStyle w:val="Textoindependiente"/>
      </w:pPr>
    </w:p>
    <w:p w14:paraId="042FC569" w14:textId="77777777" w:rsidR="00302DBF" w:rsidRDefault="0066388F">
      <w:pPr>
        <w:pStyle w:val="Prrafodelista"/>
        <w:numPr>
          <w:ilvl w:val="1"/>
          <w:numId w:val="4"/>
        </w:numPr>
        <w:tabs>
          <w:tab w:val="left" w:pos="827"/>
        </w:tabs>
        <w:ind w:right="120"/>
      </w:pPr>
      <w:r>
        <w:t>Documentar oportuna y adecuadamente las órdenes que reciba y las operaciones que realice en</w:t>
      </w:r>
      <w:r>
        <w:rPr>
          <w:spacing w:val="1"/>
        </w:rPr>
        <w:t xml:space="preserve"> </w:t>
      </w:r>
      <w:r>
        <w:t>virtud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éstas,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entregar</w:t>
      </w:r>
      <w:r>
        <w:rPr>
          <w:spacing w:val="1"/>
        </w:rPr>
        <w:t xml:space="preserve"> </w:t>
      </w:r>
      <w:r>
        <w:t>oportunamente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dé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celebración,</w:t>
      </w:r>
      <w:r>
        <w:rPr>
          <w:spacing w:val="-1"/>
        </w:rPr>
        <w:t xml:space="preserve"> </w:t>
      </w:r>
      <w:r>
        <w:t>compensación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liquidación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negocios realizados;</w:t>
      </w:r>
    </w:p>
    <w:p w14:paraId="37B50B43" w14:textId="77777777" w:rsidR="00302DBF" w:rsidRDefault="00302DBF">
      <w:pPr>
        <w:pStyle w:val="Textoindependiente"/>
        <w:spacing w:before="12"/>
        <w:rPr>
          <w:sz w:val="21"/>
        </w:rPr>
      </w:pPr>
    </w:p>
    <w:p w14:paraId="377DD312" w14:textId="77777777" w:rsidR="00302DBF" w:rsidRDefault="0066388F">
      <w:pPr>
        <w:pStyle w:val="Prrafodelista"/>
        <w:numPr>
          <w:ilvl w:val="1"/>
          <w:numId w:val="4"/>
        </w:numPr>
        <w:tabs>
          <w:tab w:val="left" w:pos="827"/>
        </w:tabs>
        <w:ind w:right="127"/>
      </w:pPr>
      <w:r>
        <w:t>Ajustar su conducta y las de las personas naturales vinculadas a éstas a las disposiciones y a los</w:t>
      </w:r>
      <w:r>
        <w:rPr>
          <w:spacing w:val="1"/>
        </w:rPr>
        <w:t xml:space="preserve"> </w:t>
      </w:r>
      <w:r>
        <w:t>principios</w:t>
      </w:r>
      <w:r>
        <w:rPr>
          <w:spacing w:val="-1"/>
        </w:rPr>
        <w:t xml:space="preserve"> </w:t>
      </w:r>
      <w:r>
        <w:t>del Código</w:t>
      </w:r>
      <w:r>
        <w:rPr>
          <w:spacing w:val="-2"/>
        </w:rPr>
        <w:t xml:space="preserve"> </w:t>
      </w:r>
      <w:r>
        <w:t>de Conducta de</w:t>
      </w:r>
      <w:r>
        <w:rPr>
          <w:spacing w:val="1"/>
        </w:rPr>
        <w:t xml:space="preserve"> </w:t>
      </w:r>
      <w:r>
        <w:t>la Bolsa</w:t>
      </w:r>
      <w:r>
        <w:rPr>
          <w:spacing w:val="-4"/>
        </w:rPr>
        <w:t xml:space="preserve"> </w:t>
      </w:r>
      <w:r>
        <w:t>Mercantil;</w:t>
      </w:r>
    </w:p>
    <w:p w14:paraId="7117292F" w14:textId="77777777" w:rsidR="00302DBF" w:rsidRDefault="00302DBF">
      <w:pPr>
        <w:pStyle w:val="Textoindependiente"/>
      </w:pPr>
    </w:p>
    <w:p w14:paraId="2093F380" w14:textId="77777777" w:rsidR="00302DBF" w:rsidRDefault="0066388F">
      <w:pPr>
        <w:pStyle w:val="Prrafodelista"/>
        <w:numPr>
          <w:ilvl w:val="1"/>
          <w:numId w:val="4"/>
        </w:numPr>
        <w:tabs>
          <w:tab w:val="left" w:pos="827"/>
        </w:tabs>
        <w:ind w:right="124"/>
      </w:pPr>
      <w:r>
        <w:t>Desplegar sus mejores esfuerzos para asegurar que su conducta se ajuste a los más altos niveles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disciplina,</w:t>
      </w:r>
      <w:r>
        <w:rPr>
          <w:spacing w:val="1"/>
        </w:rPr>
        <w:t xml:space="preserve"> </w:t>
      </w:r>
      <w:r>
        <w:t>profesionalismo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seriedad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preservar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buen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mercado,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integridad,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honorabilidad y</w:t>
      </w:r>
      <w:r>
        <w:rPr>
          <w:spacing w:val="1"/>
        </w:rPr>
        <w:t xml:space="preserve"> </w:t>
      </w:r>
      <w:r>
        <w:t>seguridad 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confianza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público 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mismo;</w:t>
      </w:r>
    </w:p>
    <w:p w14:paraId="66F1400D" w14:textId="77777777" w:rsidR="00302DBF" w:rsidRDefault="00302DBF">
      <w:pPr>
        <w:pStyle w:val="Textoindependiente"/>
        <w:spacing w:before="2"/>
      </w:pPr>
    </w:p>
    <w:p w14:paraId="503328A9" w14:textId="77777777" w:rsidR="00302DBF" w:rsidRDefault="0066388F">
      <w:pPr>
        <w:pStyle w:val="Prrafodelista"/>
        <w:numPr>
          <w:ilvl w:val="1"/>
          <w:numId w:val="4"/>
        </w:numPr>
        <w:tabs>
          <w:tab w:val="left" w:pos="827"/>
        </w:tabs>
        <w:ind w:right="0"/>
      </w:pPr>
      <w:r>
        <w:t>Obrar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buena</w:t>
      </w:r>
      <w:r>
        <w:rPr>
          <w:spacing w:val="-1"/>
        </w:rPr>
        <w:t xml:space="preserve"> </w:t>
      </w:r>
      <w:r>
        <w:t>fe, con</w:t>
      </w:r>
      <w:r>
        <w:rPr>
          <w:spacing w:val="-2"/>
        </w:rPr>
        <w:t xml:space="preserve"> </w:t>
      </w:r>
      <w:r>
        <w:t>lealtad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diligencia</w:t>
      </w:r>
      <w:r>
        <w:rPr>
          <w:spacing w:val="-1"/>
        </w:rPr>
        <w:t xml:space="preserve"> </w:t>
      </w:r>
      <w:r>
        <w:t>de un</w:t>
      </w:r>
      <w:r>
        <w:rPr>
          <w:spacing w:val="-2"/>
        </w:rPr>
        <w:t xml:space="preserve"> </w:t>
      </w:r>
      <w:r>
        <w:t>buen</w:t>
      </w:r>
      <w:r>
        <w:rPr>
          <w:spacing w:val="-1"/>
        </w:rPr>
        <w:t xml:space="preserve"> </w:t>
      </w:r>
      <w:r>
        <w:t>hombre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negocios;</w:t>
      </w:r>
    </w:p>
    <w:p w14:paraId="55ABB17C" w14:textId="77777777" w:rsidR="00302DBF" w:rsidRDefault="00302DBF">
      <w:pPr>
        <w:pStyle w:val="Textoindependiente"/>
        <w:spacing w:before="10"/>
        <w:rPr>
          <w:sz w:val="21"/>
        </w:rPr>
      </w:pPr>
    </w:p>
    <w:p w14:paraId="36C4D6F0" w14:textId="77777777" w:rsidR="00302DBF" w:rsidRDefault="0066388F">
      <w:pPr>
        <w:pStyle w:val="Prrafodelista"/>
        <w:numPr>
          <w:ilvl w:val="1"/>
          <w:numId w:val="4"/>
        </w:numPr>
        <w:tabs>
          <w:tab w:val="left" w:pos="829"/>
        </w:tabs>
        <w:ind w:right="125"/>
      </w:pPr>
      <w:r>
        <w:t>Ejecutar su actividad con ajuste a los principios de (i) integridad y confianza; (ii) cumplimiento de</w:t>
      </w:r>
      <w:r>
        <w:rPr>
          <w:spacing w:val="-47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acordado;</w:t>
      </w:r>
      <w:r>
        <w:rPr>
          <w:spacing w:val="1"/>
        </w:rPr>
        <w:t xml:space="preserve"> </w:t>
      </w:r>
      <w:r>
        <w:t>(iii)</w:t>
      </w:r>
      <w:r>
        <w:rPr>
          <w:spacing w:val="1"/>
        </w:rPr>
        <w:t xml:space="preserve"> </w:t>
      </w:r>
      <w:r>
        <w:t>lealtad;</w:t>
      </w:r>
      <w:r>
        <w:rPr>
          <w:spacing w:val="1"/>
        </w:rPr>
        <w:t xml:space="preserve"> </w:t>
      </w:r>
      <w:r>
        <w:t>(iv)</w:t>
      </w:r>
      <w:r>
        <w:rPr>
          <w:spacing w:val="1"/>
        </w:rPr>
        <w:t xml:space="preserve"> </w:t>
      </w:r>
      <w:r>
        <w:t>trato</w:t>
      </w:r>
      <w:r>
        <w:rPr>
          <w:spacing w:val="1"/>
        </w:rPr>
        <w:t xml:space="preserve"> </w:t>
      </w:r>
      <w:r>
        <w:t>justo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clientes;</w:t>
      </w:r>
      <w:r>
        <w:rPr>
          <w:spacing w:val="1"/>
        </w:rPr>
        <w:t xml:space="preserve"> </w:t>
      </w:r>
      <w:r>
        <w:t>(v)</w:t>
      </w:r>
      <w:r>
        <w:rPr>
          <w:spacing w:val="1"/>
        </w:rPr>
        <w:t xml:space="preserve"> </w:t>
      </w:r>
      <w:r>
        <w:t>confidencialidad;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(vi)</w:t>
      </w:r>
      <w:r>
        <w:rPr>
          <w:spacing w:val="1"/>
        </w:rPr>
        <w:t xml:space="preserve"> </w:t>
      </w:r>
      <w:r>
        <w:rPr>
          <w:spacing w:val="-1"/>
        </w:rPr>
        <w:t>profesionalismo,</w:t>
      </w:r>
      <w:r>
        <w:rPr>
          <w:spacing w:val="-10"/>
        </w:rPr>
        <w:t xml:space="preserve"> </w:t>
      </w:r>
      <w:r>
        <w:t>según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encuentran</w:t>
      </w:r>
      <w:r>
        <w:rPr>
          <w:spacing w:val="-10"/>
        </w:rPr>
        <w:t xml:space="preserve"> </w:t>
      </w:r>
      <w:r>
        <w:t>previstos</w:t>
      </w:r>
      <w:r>
        <w:rPr>
          <w:spacing w:val="-1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Capítulo</w:t>
      </w:r>
      <w:r>
        <w:rPr>
          <w:spacing w:val="-8"/>
        </w:rPr>
        <w:t xml:space="preserve"> </w:t>
      </w:r>
      <w:r>
        <w:t>Tercero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Título</w:t>
      </w:r>
      <w:r>
        <w:rPr>
          <w:spacing w:val="-9"/>
        </w:rPr>
        <w:t xml:space="preserve"> </w:t>
      </w:r>
      <w:r>
        <w:t>Primero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Libro</w:t>
      </w:r>
      <w:r>
        <w:rPr>
          <w:spacing w:val="-47"/>
        </w:rPr>
        <w:t xml:space="preserve"> </w:t>
      </w:r>
      <w:r>
        <w:t>Quinto del</w:t>
      </w:r>
      <w:r>
        <w:rPr>
          <w:spacing w:val="-3"/>
        </w:rPr>
        <w:t xml:space="preserve"> </w:t>
      </w:r>
      <w:r>
        <w:t>Reglamento de</w:t>
      </w:r>
      <w:r>
        <w:rPr>
          <w:spacing w:val="-2"/>
        </w:rPr>
        <w:t xml:space="preserve"> </w:t>
      </w:r>
      <w:r>
        <w:t>Funcionamiento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Operación</w:t>
      </w:r>
      <w:r>
        <w:rPr>
          <w:spacing w:val="-1"/>
        </w:rPr>
        <w:t xml:space="preserve"> </w:t>
      </w:r>
      <w:r>
        <w:t>de la</w:t>
      </w:r>
      <w:r>
        <w:rPr>
          <w:spacing w:val="-4"/>
        </w:rPr>
        <w:t xml:space="preserve"> </w:t>
      </w:r>
      <w:r>
        <w:t>Bolsa Mercantil;</w:t>
      </w:r>
    </w:p>
    <w:p w14:paraId="38767673" w14:textId="77777777" w:rsidR="00302DBF" w:rsidRDefault="00302DBF">
      <w:pPr>
        <w:pStyle w:val="Textoindependiente"/>
        <w:spacing w:before="1"/>
      </w:pPr>
    </w:p>
    <w:p w14:paraId="33AAFBA3" w14:textId="77777777" w:rsidR="00302DBF" w:rsidRDefault="0066388F">
      <w:pPr>
        <w:pStyle w:val="Prrafodelista"/>
        <w:numPr>
          <w:ilvl w:val="1"/>
          <w:numId w:val="4"/>
        </w:numPr>
        <w:tabs>
          <w:tab w:val="left" w:pos="829"/>
        </w:tabs>
        <w:spacing w:before="1"/>
      </w:pPr>
      <w:r>
        <w:t>Abstenerse de: (i) realizar, directamente o por interpuesta persona, cualquier operación en el</w:t>
      </w:r>
      <w:r>
        <w:rPr>
          <w:spacing w:val="1"/>
        </w:rPr>
        <w:t xml:space="preserve"> </w:t>
      </w:r>
      <w:r>
        <w:t>mercado utilizando información privilegiada, en beneficio propio o de terceros; (ii) suministrar,</w:t>
      </w:r>
      <w:r>
        <w:rPr>
          <w:spacing w:val="1"/>
        </w:rPr>
        <w:t xml:space="preserve"> </w:t>
      </w:r>
      <w:r>
        <w:t>directa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indirectamente,</w:t>
      </w:r>
      <w:r>
        <w:rPr>
          <w:spacing w:val="-5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carácter</w:t>
      </w:r>
      <w:r>
        <w:rPr>
          <w:spacing w:val="-5"/>
        </w:rPr>
        <w:t xml:space="preserve"> </w:t>
      </w:r>
      <w:r>
        <w:t>privilegiada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tercero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tenga</w:t>
      </w:r>
      <w:r>
        <w:rPr>
          <w:spacing w:val="-5"/>
        </w:rPr>
        <w:t xml:space="preserve"> </w:t>
      </w:r>
      <w:r>
        <w:t>derecho</w:t>
      </w:r>
      <w:r>
        <w:rPr>
          <w:spacing w:val="-4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recibirla;</w:t>
      </w:r>
      <w:r>
        <w:rPr>
          <w:spacing w:val="-7"/>
        </w:rPr>
        <w:t xml:space="preserve"> </w:t>
      </w:r>
      <w:r>
        <w:t>(iii)</w:t>
      </w:r>
      <w:r>
        <w:rPr>
          <w:spacing w:val="-5"/>
        </w:rPr>
        <w:t xml:space="preserve"> </w:t>
      </w:r>
      <w:r>
        <w:t>aconsejar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adquisición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venta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determinado</w:t>
      </w:r>
      <w:r>
        <w:rPr>
          <w:spacing w:val="-5"/>
        </w:rPr>
        <w:t xml:space="preserve"> </w:t>
      </w:r>
      <w:r>
        <w:t>bien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producto</w:t>
      </w:r>
      <w:r>
        <w:rPr>
          <w:spacing w:val="-4"/>
        </w:rPr>
        <w:t xml:space="preserve"> </w:t>
      </w:r>
      <w:r>
        <w:t>agropecuario,</w:t>
      </w:r>
      <w:r>
        <w:rPr>
          <w:spacing w:val="-48"/>
        </w:rPr>
        <w:t xml:space="preserve"> </w:t>
      </w:r>
      <w:r>
        <w:t>agroindustrial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commodity,</w:t>
      </w:r>
      <w:r>
        <w:rPr>
          <w:spacing w:val="1"/>
        </w:rPr>
        <w:t xml:space="preserve"> </w:t>
      </w:r>
      <w:r>
        <w:t>servicio,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tradición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representativo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mercancías,</w:t>
      </w:r>
      <w:r>
        <w:rPr>
          <w:spacing w:val="-1"/>
        </w:rPr>
        <w:t xml:space="preserve"> </w:t>
      </w:r>
      <w:r>
        <w:t>título,</w:t>
      </w:r>
      <w:r>
        <w:rPr>
          <w:spacing w:val="-3"/>
        </w:rPr>
        <w:t xml:space="preserve"> </w:t>
      </w:r>
      <w:r>
        <w:t>valor, derecho,</w:t>
      </w:r>
      <w:r>
        <w:rPr>
          <w:spacing w:val="1"/>
        </w:rPr>
        <w:t xml:space="preserve"> </w:t>
      </w:r>
      <w:r>
        <w:t>derivado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contrato,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información;</w:t>
      </w:r>
    </w:p>
    <w:p w14:paraId="4184583C" w14:textId="77777777" w:rsidR="00302DBF" w:rsidRDefault="00302DBF">
      <w:pPr>
        <w:pStyle w:val="Textoindependiente"/>
        <w:spacing w:before="12"/>
        <w:rPr>
          <w:sz w:val="21"/>
        </w:rPr>
      </w:pPr>
    </w:p>
    <w:p w14:paraId="0D39BC3C" w14:textId="77777777" w:rsidR="00302DBF" w:rsidRDefault="0066388F">
      <w:pPr>
        <w:pStyle w:val="Prrafodelista"/>
        <w:numPr>
          <w:ilvl w:val="1"/>
          <w:numId w:val="4"/>
        </w:numPr>
        <w:tabs>
          <w:tab w:val="left" w:pos="829"/>
        </w:tabs>
        <w:ind w:right="126"/>
      </w:pPr>
      <w:r>
        <w:t>Guardar reserva de las operaciones ejecutadas en desarrollo del presente Contrato de Comisión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 sus</w:t>
      </w:r>
      <w:r>
        <w:rPr>
          <w:spacing w:val="-3"/>
        </w:rPr>
        <w:t xml:space="preserve"> </w:t>
      </w:r>
      <w:r>
        <w:t>resultados;</w:t>
      </w:r>
    </w:p>
    <w:p w14:paraId="7AF6F361" w14:textId="77777777" w:rsidR="00302DBF" w:rsidRDefault="00302DBF">
      <w:pPr>
        <w:pStyle w:val="Textoindependiente"/>
      </w:pPr>
    </w:p>
    <w:p w14:paraId="6EE3C92C" w14:textId="77777777" w:rsidR="00302DBF" w:rsidRDefault="0066388F">
      <w:pPr>
        <w:pStyle w:val="Prrafodelista"/>
        <w:numPr>
          <w:ilvl w:val="1"/>
          <w:numId w:val="4"/>
        </w:numPr>
        <w:tabs>
          <w:tab w:val="left" w:pos="829"/>
        </w:tabs>
        <w:ind w:left="828" w:right="0" w:hanging="283"/>
      </w:pPr>
      <w:r>
        <w:rPr>
          <w:spacing w:val="-1"/>
        </w:rPr>
        <w:t>Tomar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medidas</w:t>
      </w:r>
      <w:r>
        <w:rPr>
          <w:spacing w:val="-10"/>
        </w:rPr>
        <w:t xml:space="preserve"> </w:t>
      </w:r>
      <w:r>
        <w:t>necesarias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prevenir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revelación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privilegiada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reservada.</w:t>
      </w:r>
    </w:p>
    <w:p w14:paraId="33A97D6B" w14:textId="77777777" w:rsidR="00302DBF" w:rsidRDefault="00302DBF">
      <w:pPr>
        <w:pStyle w:val="Textoindependiente"/>
        <w:spacing w:before="1"/>
      </w:pPr>
    </w:p>
    <w:p w14:paraId="77573446" w14:textId="1B8BF576" w:rsidR="004816D7" w:rsidRDefault="0066388F" w:rsidP="004816D7">
      <w:pPr>
        <w:pStyle w:val="Prrafodelista"/>
        <w:numPr>
          <w:ilvl w:val="1"/>
          <w:numId w:val="4"/>
        </w:numPr>
        <w:tabs>
          <w:tab w:val="left" w:pos="829"/>
        </w:tabs>
        <w:ind w:right="121"/>
      </w:pPr>
      <w:r>
        <w:t>Cumplir con las obligaciones de naturaleza tributaria que le asistan en desarrollo del contrato de</w:t>
      </w:r>
      <w:r>
        <w:rPr>
          <w:spacing w:val="-47"/>
        </w:rPr>
        <w:t xml:space="preserve"> </w:t>
      </w:r>
      <w:r>
        <w:t>comisión, incluyendo las correspondientes a la práctica de retenciones de conformidad con lo</w:t>
      </w:r>
      <w:r>
        <w:rPr>
          <w:spacing w:val="1"/>
        </w:rPr>
        <w:t xml:space="preserve"> </w:t>
      </w:r>
      <w:r>
        <w:t>establecido en las normas vigentes y el cumplimiento de todas las obligaciones inherentes al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>retenedor.</w:t>
      </w:r>
    </w:p>
    <w:p w14:paraId="6CD96201" w14:textId="77777777" w:rsidR="004816D7" w:rsidRDefault="004816D7" w:rsidP="004816D7">
      <w:pPr>
        <w:pStyle w:val="Prrafodelista"/>
      </w:pPr>
    </w:p>
    <w:p w14:paraId="39CF9D7C" w14:textId="77777777" w:rsidR="004816D7" w:rsidRDefault="004816D7" w:rsidP="004816D7">
      <w:pPr>
        <w:pStyle w:val="Prrafodelista"/>
        <w:tabs>
          <w:tab w:val="left" w:pos="829"/>
        </w:tabs>
        <w:ind w:left="826" w:right="121" w:firstLine="0"/>
      </w:pPr>
    </w:p>
    <w:p w14:paraId="21BC6175" w14:textId="6D0BC37B" w:rsidR="00302DBF" w:rsidRDefault="0066388F">
      <w:pPr>
        <w:pStyle w:val="Ttulo1"/>
        <w:numPr>
          <w:ilvl w:val="0"/>
          <w:numId w:val="4"/>
        </w:numPr>
        <w:tabs>
          <w:tab w:val="left" w:pos="547"/>
        </w:tabs>
        <w:ind w:left="546" w:hanging="361"/>
      </w:pPr>
      <w:r>
        <w:t>Obligaciones</w:t>
      </w:r>
      <w:r>
        <w:rPr>
          <w:spacing w:val="-5"/>
        </w:rPr>
        <w:t xml:space="preserve"> </w:t>
      </w:r>
      <w:r>
        <w:t>particulares:</w:t>
      </w:r>
    </w:p>
    <w:p w14:paraId="2AFCBAF5" w14:textId="77777777" w:rsidR="004816D7" w:rsidRDefault="004816D7">
      <w:pPr>
        <w:pStyle w:val="Textoindependiente"/>
        <w:spacing w:before="46"/>
        <w:ind w:left="118" w:right="118"/>
        <w:jc w:val="both"/>
      </w:pPr>
    </w:p>
    <w:p w14:paraId="64B3C17A" w14:textId="35C39375" w:rsidR="00302DBF" w:rsidRDefault="0066388F">
      <w:pPr>
        <w:pStyle w:val="Textoindependiente"/>
        <w:spacing w:before="46"/>
        <w:ind w:left="118" w:right="118"/>
        <w:jc w:val="both"/>
      </w:pPr>
      <w:r>
        <w:t>[Incluir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obligaciones</w:t>
      </w:r>
      <w:r>
        <w:rPr>
          <w:spacing w:val="-6"/>
        </w:rPr>
        <w:t xml:space="preserve"> </w:t>
      </w:r>
      <w:r>
        <w:t>particulares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encuentren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SCB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hayan</w:t>
      </w:r>
      <w:r>
        <w:rPr>
          <w:spacing w:val="-6"/>
        </w:rPr>
        <w:t xml:space="preserve"> </w:t>
      </w:r>
      <w:r>
        <w:t>sido</w:t>
      </w:r>
      <w:r>
        <w:rPr>
          <w:spacing w:val="-7"/>
        </w:rPr>
        <w:t xml:space="preserve"> </w:t>
      </w:r>
      <w:r>
        <w:t>establecidas</w:t>
      </w:r>
      <w:r>
        <w:rPr>
          <w:spacing w:val="-8"/>
        </w:rPr>
        <w:t xml:space="preserve"> </w:t>
      </w:r>
      <w:r>
        <w:t>en</w:t>
      </w:r>
      <w:r>
        <w:rPr>
          <w:spacing w:val="-48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Intención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negociación,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estarlo,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aceptadas</w:t>
      </w:r>
      <w:r>
        <w:rPr>
          <w:spacing w:val="1"/>
        </w:rPr>
        <w:t xml:space="preserve"> </w:t>
      </w:r>
      <w:r>
        <w:t>voluntariamente por la SCB]</w:t>
      </w:r>
    </w:p>
    <w:p w14:paraId="5F126359" w14:textId="77777777" w:rsidR="00302DBF" w:rsidRDefault="00302DBF">
      <w:pPr>
        <w:pStyle w:val="Textoindependiente"/>
        <w:spacing w:before="10"/>
        <w:rPr>
          <w:sz w:val="21"/>
        </w:rPr>
      </w:pPr>
    </w:p>
    <w:p w14:paraId="5F7A3B1A" w14:textId="77777777" w:rsidR="00302DBF" w:rsidRDefault="0066388F">
      <w:pPr>
        <w:pStyle w:val="Textoindependiente"/>
        <w:spacing w:before="1"/>
        <w:ind w:left="118" w:right="122"/>
        <w:jc w:val="both"/>
      </w:pPr>
      <w:r>
        <w:rPr>
          <w:b/>
          <w:spacing w:val="-1"/>
        </w:rPr>
        <w:t>Artículo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4.2.</w:t>
      </w:r>
      <w:r>
        <w:rPr>
          <w:b/>
          <w:spacing w:val="-11"/>
        </w:rPr>
        <w:t xml:space="preserve"> </w:t>
      </w:r>
      <w:r>
        <w:rPr>
          <w:b/>
        </w:rPr>
        <w:t>Prohibiciones</w:t>
      </w:r>
      <w:r>
        <w:t>.</w:t>
      </w:r>
      <w:r>
        <w:rPr>
          <w:spacing w:val="-15"/>
        </w:rPr>
        <w:t xml:space="preserve"> </w:t>
      </w:r>
      <w:r>
        <w:t>Además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prohibiciones</w:t>
      </w:r>
      <w:r>
        <w:rPr>
          <w:spacing w:val="-11"/>
        </w:rPr>
        <w:t xml:space="preserve"> </w:t>
      </w:r>
      <w:r>
        <w:t>particulares</w:t>
      </w:r>
      <w:r>
        <w:rPr>
          <w:spacing w:val="-14"/>
        </w:rPr>
        <w:t xml:space="preserve"> </w:t>
      </w:r>
      <w:r>
        <w:t>establecidas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Contrato</w:t>
      </w:r>
      <w:r>
        <w:rPr>
          <w:spacing w:val="-4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Comisión,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Funcionamiento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Operación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Bolsa</w:t>
      </w:r>
      <w:r>
        <w:rPr>
          <w:spacing w:val="-6"/>
        </w:rPr>
        <w:t xml:space="preserve"> </w:t>
      </w:r>
      <w:r>
        <w:t>Mercantil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Ley,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SCB</w:t>
      </w:r>
      <w:r>
        <w:rPr>
          <w:spacing w:val="-3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estará prohibido:</w:t>
      </w:r>
    </w:p>
    <w:p w14:paraId="6F3A3241" w14:textId="77777777" w:rsidR="00302DBF" w:rsidRDefault="00302DBF">
      <w:pPr>
        <w:pStyle w:val="Textoindependiente"/>
      </w:pPr>
    </w:p>
    <w:p w14:paraId="26A6D157" w14:textId="77777777" w:rsidR="00302DBF" w:rsidRDefault="0066388F">
      <w:pPr>
        <w:pStyle w:val="Prrafodelista"/>
        <w:numPr>
          <w:ilvl w:val="0"/>
          <w:numId w:val="3"/>
        </w:numPr>
        <w:tabs>
          <w:tab w:val="left" w:pos="686"/>
        </w:tabs>
        <w:spacing w:before="1"/>
        <w:ind w:right="125"/>
      </w:pPr>
      <w:r>
        <w:t>Ejecutar órdenes desconociendo la prelación de su registro en el libro de órdenes o ejecutar</w:t>
      </w:r>
      <w:r>
        <w:rPr>
          <w:spacing w:val="1"/>
        </w:rPr>
        <w:t xml:space="preserve"> </w:t>
      </w:r>
      <w:r>
        <w:t>órdenes</w:t>
      </w:r>
      <w:r>
        <w:rPr>
          <w:spacing w:val="-3"/>
        </w:rPr>
        <w:t xml:space="preserve"> </w:t>
      </w:r>
      <w:r>
        <w:t>desconociendo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debida diligencia en</w:t>
      </w:r>
      <w:r>
        <w:rPr>
          <w:spacing w:val="-1"/>
        </w:rPr>
        <w:t xml:space="preserve"> </w:t>
      </w:r>
      <w:r>
        <w:t>la recepción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ejecución</w:t>
      </w:r>
      <w:r>
        <w:rPr>
          <w:spacing w:val="-1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t>mismas;</w:t>
      </w:r>
    </w:p>
    <w:p w14:paraId="68B9B578" w14:textId="77777777" w:rsidR="00302DBF" w:rsidRDefault="00302DBF">
      <w:pPr>
        <w:pStyle w:val="Textoindependiente"/>
        <w:spacing w:before="11"/>
        <w:rPr>
          <w:sz w:val="21"/>
        </w:rPr>
      </w:pPr>
    </w:p>
    <w:p w14:paraId="3773A5A5" w14:textId="77777777" w:rsidR="00302DBF" w:rsidRDefault="0066388F">
      <w:pPr>
        <w:pStyle w:val="Prrafodelista"/>
        <w:numPr>
          <w:ilvl w:val="0"/>
          <w:numId w:val="3"/>
        </w:numPr>
        <w:tabs>
          <w:tab w:val="left" w:pos="686"/>
        </w:tabs>
        <w:ind w:right="124"/>
      </w:pPr>
      <w:r>
        <w:t>Preparar, asesorar o ejecutar órdenes que según un criterio profesional y de acuerdo con la</w:t>
      </w:r>
      <w:r>
        <w:rPr>
          <w:spacing w:val="1"/>
        </w:rPr>
        <w:t xml:space="preserve"> </w:t>
      </w:r>
      <w:r>
        <w:t>situación del mercado, puedan derivar en un claro riesgo de pérdida anormal para la Entidad</w:t>
      </w:r>
      <w:r>
        <w:rPr>
          <w:spacing w:val="1"/>
        </w:rPr>
        <w:t xml:space="preserve"> </w:t>
      </w:r>
      <w:r>
        <w:t>Estatal,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menos</w:t>
      </w:r>
      <w:r>
        <w:rPr>
          <w:spacing w:val="-5"/>
        </w:rPr>
        <w:t xml:space="preserve"> </w:t>
      </w:r>
      <w:r>
        <w:t>que,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caso,</w:t>
      </w:r>
      <w:r>
        <w:rPr>
          <w:spacing w:val="-4"/>
        </w:rPr>
        <w:t xml:space="preserve"> </w:t>
      </w:r>
      <w:r>
        <w:t>éste</w:t>
      </w:r>
      <w:r>
        <w:rPr>
          <w:spacing w:val="-3"/>
        </w:rPr>
        <w:t xml:space="preserve"> </w:t>
      </w:r>
      <w:r>
        <w:t>dé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escrito</w:t>
      </w:r>
      <w:r>
        <w:rPr>
          <w:spacing w:val="-3"/>
        </w:rPr>
        <w:t xml:space="preserve"> </w:t>
      </w:r>
      <w:r>
        <w:t>autorización</w:t>
      </w:r>
      <w:r>
        <w:rPr>
          <w:spacing w:val="-6"/>
        </w:rPr>
        <w:t xml:space="preserve"> </w:t>
      </w:r>
      <w:r>
        <w:t>expresa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asuma</w:t>
      </w:r>
      <w:r>
        <w:rPr>
          <w:spacing w:val="-5"/>
        </w:rPr>
        <w:t xml:space="preserve"> </w:t>
      </w:r>
      <w:r>
        <w:t>claramente</w:t>
      </w:r>
      <w:r>
        <w:rPr>
          <w:spacing w:val="-5"/>
        </w:rPr>
        <w:t xml:space="preserve"> </w:t>
      </w:r>
      <w:r>
        <w:t>el</w:t>
      </w:r>
      <w:r>
        <w:rPr>
          <w:spacing w:val="-47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respectivo;</w:t>
      </w:r>
    </w:p>
    <w:p w14:paraId="6AA677BE" w14:textId="77777777" w:rsidR="00302DBF" w:rsidRDefault="00302DBF">
      <w:pPr>
        <w:pStyle w:val="Textoindependiente"/>
        <w:spacing w:before="1"/>
      </w:pPr>
    </w:p>
    <w:p w14:paraId="0F4C94D6" w14:textId="77777777" w:rsidR="00302DBF" w:rsidRDefault="0066388F">
      <w:pPr>
        <w:pStyle w:val="Prrafodelista"/>
        <w:numPr>
          <w:ilvl w:val="0"/>
          <w:numId w:val="3"/>
        </w:numPr>
        <w:tabs>
          <w:tab w:val="left" w:pos="685"/>
          <w:tab w:val="left" w:pos="686"/>
        </w:tabs>
        <w:ind w:right="0" w:hanging="568"/>
      </w:pPr>
      <w:r>
        <w:t>Realizar</w:t>
      </w:r>
      <w:r>
        <w:rPr>
          <w:spacing w:val="-1"/>
        </w:rPr>
        <w:t xml:space="preserve"> </w:t>
      </w:r>
      <w:r>
        <w:t>operaciones que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sean</w:t>
      </w:r>
      <w:r>
        <w:rPr>
          <w:spacing w:val="-2"/>
        </w:rPr>
        <w:t xml:space="preserve"> </w:t>
      </w:r>
      <w:r>
        <w:t>representativas</w:t>
      </w:r>
      <w:r>
        <w:rPr>
          <w:spacing w:val="-1"/>
        </w:rPr>
        <w:t xml:space="preserve"> </w:t>
      </w:r>
      <w:r>
        <w:t>de las</w:t>
      </w:r>
      <w:r>
        <w:rPr>
          <w:spacing w:val="-1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mercado;</w:t>
      </w:r>
    </w:p>
    <w:p w14:paraId="07F67CEF" w14:textId="77777777" w:rsidR="00302DBF" w:rsidRDefault="00302DBF">
      <w:pPr>
        <w:pStyle w:val="Textoindependiente"/>
      </w:pPr>
    </w:p>
    <w:p w14:paraId="1623903A" w14:textId="77777777" w:rsidR="00302DBF" w:rsidRDefault="0066388F">
      <w:pPr>
        <w:pStyle w:val="Prrafodelista"/>
        <w:numPr>
          <w:ilvl w:val="0"/>
          <w:numId w:val="3"/>
        </w:numPr>
        <w:tabs>
          <w:tab w:val="left" w:pos="686"/>
        </w:tabs>
        <w:ind w:right="126"/>
      </w:pPr>
      <w:r>
        <w:t>Utilizar para su propio beneficio o negocio los bienes o activos de la Entidad Estatal, o destinarlos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fines</w:t>
      </w:r>
      <w:r>
        <w:rPr>
          <w:spacing w:val="1"/>
        </w:rPr>
        <w:t xml:space="preserve"> </w:t>
      </w:r>
      <w:r>
        <w:t>diferentes</w:t>
      </w:r>
      <w:r>
        <w:rPr>
          <w:spacing w:val="-2"/>
        </w:rPr>
        <w:t xml:space="preserve"> </w:t>
      </w:r>
      <w:r>
        <w:t>del encargo</w:t>
      </w:r>
      <w:r>
        <w:rPr>
          <w:spacing w:val="1"/>
        </w:rPr>
        <w:t xml:space="preserve"> </w:t>
      </w:r>
      <w:r>
        <w:t>conferido;</w:t>
      </w:r>
    </w:p>
    <w:p w14:paraId="6D60CBC5" w14:textId="77777777" w:rsidR="00302DBF" w:rsidRDefault="00302DBF">
      <w:pPr>
        <w:pStyle w:val="Textoindependiente"/>
        <w:spacing w:before="11"/>
        <w:rPr>
          <w:sz w:val="21"/>
        </w:rPr>
      </w:pPr>
    </w:p>
    <w:p w14:paraId="35764871" w14:textId="77777777" w:rsidR="00302DBF" w:rsidRDefault="0066388F">
      <w:pPr>
        <w:pStyle w:val="Prrafodelista"/>
        <w:numPr>
          <w:ilvl w:val="0"/>
          <w:numId w:val="3"/>
        </w:numPr>
        <w:tabs>
          <w:tab w:val="left" w:pos="686"/>
        </w:tabs>
        <w:ind w:right="128"/>
      </w:pPr>
      <w:r>
        <w:t>Actuar de modo tal que en cualquier forma pueda inducir en error a las partes contratantes, al</w:t>
      </w:r>
      <w:r>
        <w:rPr>
          <w:spacing w:val="1"/>
        </w:rPr>
        <w:t xml:space="preserve"> </w:t>
      </w:r>
      <w:r>
        <w:t>mercado, a</w:t>
      </w:r>
      <w:r>
        <w:rPr>
          <w:spacing w:val="-2"/>
        </w:rPr>
        <w:t xml:space="preserve"> </w:t>
      </w:r>
      <w:r>
        <w:t>las autoridades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en general;</w:t>
      </w:r>
    </w:p>
    <w:p w14:paraId="15C5E4E7" w14:textId="77777777" w:rsidR="00302DBF" w:rsidRDefault="00302DBF">
      <w:pPr>
        <w:pStyle w:val="Textoindependiente"/>
        <w:spacing w:before="1"/>
      </w:pPr>
    </w:p>
    <w:p w14:paraId="63EB4131" w14:textId="77777777" w:rsidR="00302DBF" w:rsidRDefault="0066388F">
      <w:pPr>
        <w:pStyle w:val="Prrafodelista"/>
        <w:numPr>
          <w:ilvl w:val="0"/>
          <w:numId w:val="3"/>
        </w:numPr>
        <w:tabs>
          <w:tab w:val="left" w:pos="686"/>
        </w:tabs>
        <w:ind w:right="123"/>
      </w:pPr>
      <w:r>
        <w:t>Realizar operaciones prohibidas o contrarias a las normas que rigen los mercados administrados</w:t>
      </w:r>
      <w:r>
        <w:rPr>
          <w:spacing w:val="1"/>
        </w:rPr>
        <w:t xml:space="preserve"> </w:t>
      </w:r>
      <w:r>
        <w:t>por la</w:t>
      </w:r>
      <w:r>
        <w:rPr>
          <w:spacing w:val="-1"/>
        </w:rPr>
        <w:t xml:space="preserve"> </w:t>
      </w:r>
      <w:r>
        <w:t>Bolsa;</w:t>
      </w:r>
    </w:p>
    <w:p w14:paraId="5330D562" w14:textId="77777777" w:rsidR="00302DBF" w:rsidRDefault="00302DBF">
      <w:pPr>
        <w:pStyle w:val="Textoindependiente"/>
        <w:spacing w:before="1"/>
      </w:pPr>
    </w:p>
    <w:p w14:paraId="1376EF9D" w14:textId="77777777" w:rsidR="00302DBF" w:rsidRDefault="0066388F">
      <w:pPr>
        <w:pStyle w:val="Prrafodelista"/>
        <w:numPr>
          <w:ilvl w:val="0"/>
          <w:numId w:val="3"/>
        </w:numPr>
        <w:tabs>
          <w:tab w:val="left" w:pos="686"/>
        </w:tabs>
      </w:pPr>
      <w:r>
        <w:t>Divulgar las políticas comerciales, asuntos internos, y demás información relativa a la estrategia</w:t>
      </w:r>
      <w:r>
        <w:rPr>
          <w:spacing w:val="1"/>
        </w:rPr>
        <w:t xml:space="preserve"> </w:t>
      </w:r>
      <w:r>
        <w:t>operativa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comercial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SCB,</w:t>
      </w:r>
      <w:r>
        <w:rPr>
          <w:spacing w:val="-8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excepción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aquellas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deban</w:t>
      </w:r>
      <w:r>
        <w:rPr>
          <w:spacing w:val="-9"/>
        </w:rPr>
        <w:t xml:space="preserve"> </w:t>
      </w:r>
      <w:r>
        <w:t>darse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conocer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48"/>
        </w:rPr>
        <w:t xml:space="preserve"> </w:t>
      </w:r>
      <w:r>
        <w:t>competentes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virtud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Bolsa y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t>normatividad</w:t>
      </w:r>
      <w:r>
        <w:rPr>
          <w:spacing w:val="-1"/>
        </w:rPr>
        <w:t xml:space="preserve"> </w:t>
      </w:r>
      <w:r>
        <w:t>aplicable.</w:t>
      </w:r>
    </w:p>
    <w:p w14:paraId="54D319CC" w14:textId="77777777" w:rsidR="00302DBF" w:rsidRDefault="00302DBF">
      <w:pPr>
        <w:pStyle w:val="Textoindependiente"/>
        <w:spacing w:before="10"/>
        <w:rPr>
          <w:sz w:val="21"/>
        </w:rPr>
      </w:pPr>
    </w:p>
    <w:p w14:paraId="4191970D" w14:textId="77777777" w:rsidR="00302DBF" w:rsidRDefault="0066388F">
      <w:pPr>
        <w:pStyle w:val="Textoindependiente"/>
        <w:spacing w:before="1"/>
        <w:ind w:left="118" w:right="122"/>
        <w:jc w:val="both"/>
      </w:pPr>
      <w:r>
        <w:rPr>
          <w:b/>
        </w:rPr>
        <w:t>Cláusula 4.3. Naturaleza de las obligaciones.</w:t>
      </w:r>
      <w:r>
        <w:rPr>
          <w:b/>
          <w:spacing w:val="1"/>
        </w:rPr>
        <w:t xml:space="preserve"> </w:t>
      </w:r>
      <w:r>
        <w:t>Las obligaciones que la SCB adquiere en virtud de la</w:t>
      </w:r>
      <w:r>
        <w:rPr>
          <w:spacing w:val="1"/>
        </w:rPr>
        <w:t xml:space="preserve"> </w:t>
      </w:r>
      <w:r>
        <w:t>celebración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Comisión</w:t>
      </w:r>
      <w:r>
        <w:rPr>
          <w:spacing w:val="-7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obligaciones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resultado.</w:t>
      </w:r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tanto,</w:t>
      </w:r>
      <w:r>
        <w:rPr>
          <w:spacing w:val="-48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declaran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aceptar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celebren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operaciones</w:t>
      </w:r>
      <w:r>
        <w:rPr>
          <w:spacing w:val="-47"/>
        </w:rPr>
        <w:t xml:space="preserve"> </w:t>
      </w:r>
      <w:r>
        <w:t>ordenadas</w:t>
      </w:r>
      <w:r>
        <w:rPr>
          <w:spacing w:val="-1"/>
        </w:rPr>
        <w:t xml:space="preserve"> </w:t>
      </w:r>
      <w:r>
        <w:t>por la</w:t>
      </w:r>
      <w:r>
        <w:rPr>
          <w:spacing w:val="-2"/>
        </w:rPr>
        <w:t xml:space="preserve"> </w:t>
      </w:r>
      <w:r>
        <w:t>Entidad</w:t>
      </w:r>
      <w:r>
        <w:rPr>
          <w:spacing w:val="-1"/>
        </w:rPr>
        <w:t xml:space="preserve"> </w:t>
      </w:r>
      <w:r>
        <w:t>Estatal dependerán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mercado.</w:t>
      </w:r>
    </w:p>
    <w:p w14:paraId="095CB5CD" w14:textId="77777777" w:rsidR="00302DBF" w:rsidRDefault="00302DBF">
      <w:pPr>
        <w:pStyle w:val="Textoindependiente"/>
        <w:spacing w:before="1"/>
      </w:pPr>
    </w:p>
    <w:p w14:paraId="44B7386A" w14:textId="77777777" w:rsidR="00302DBF" w:rsidRDefault="0066388F">
      <w:pPr>
        <w:pStyle w:val="Textoindependiente"/>
        <w:ind w:left="118" w:right="117"/>
        <w:jc w:val="both"/>
      </w:pPr>
      <w:r>
        <w:t>La</w:t>
      </w:r>
      <w:r>
        <w:rPr>
          <w:spacing w:val="-6"/>
        </w:rPr>
        <w:t xml:space="preserve"> </w:t>
      </w:r>
      <w:r>
        <w:t>SCB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garantiza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condiciones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habrán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celebrarse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operaciones</w:t>
      </w:r>
      <w:r>
        <w:rPr>
          <w:spacing w:val="-6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órdenes</w:t>
      </w:r>
      <w:r>
        <w:rPr>
          <w:spacing w:val="-47"/>
        </w:rPr>
        <w:t xml:space="preserve"> </w:t>
      </w:r>
      <w:r>
        <w:t>impartidas por la Entidad Estatal ni se obliga, de ninguna manera, por cuenta propia ni de terceros, 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activos</w:t>
      </w:r>
      <w:r>
        <w:rPr>
          <w:spacing w:val="1"/>
        </w:rPr>
        <w:t xml:space="preserve"> </w:t>
      </w:r>
      <w:r>
        <w:t>demandados,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tampoco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debido</w:t>
      </w:r>
      <w:r>
        <w:rPr>
          <w:spacing w:val="1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dependa de terceros.</w:t>
      </w:r>
    </w:p>
    <w:p w14:paraId="43FC042A" w14:textId="77777777" w:rsidR="00302DBF" w:rsidRDefault="00302DBF">
      <w:pPr>
        <w:pStyle w:val="Textoindependiente"/>
        <w:spacing w:before="11"/>
        <w:rPr>
          <w:sz w:val="21"/>
        </w:rPr>
      </w:pPr>
    </w:p>
    <w:p w14:paraId="363887F0" w14:textId="7D68311D" w:rsidR="00302DBF" w:rsidRDefault="0066388F">
      <w:pPr>
        <w:pStyle w:val="Textoindependiente"/>
        <w:spacing w:before="1"/>
        <w:ind w:left="118" w:right="123"/>
        <w:jc w:val="both"/>
      </w:pPr>
      <w:r>
        <w:rPr>
          <w:b/>
        </w:rPr>
        <w:t xml:space="preserve">Cláusula 4.4. Contraparte. </w:t>
      </w:r>
      <w:r>
        <w:t xml:space="preserve">La SCB no podrá </w:t>
      </w:r>
      <w:r w:rsidR="002C56E8">
        <w:t xml:space="preserve">participar o </w:t>
      </w:r>
      <w:r>
        <w:t xml:space="preserve">hacer de contraparte </w:t>
      </w:r>
      <w:r w:rsidR="002C56E8">
        <w:t>en las</w:t>
      </w:r>
      <w:r>
        <w:t xml:space="preserve"> operaciones celebradas por cuenta</w:t>
      </w:r>
      <w:r>
        <w:rPr>
          <w:spacing w:val="1"/>
        </w:rPr>
        <w:t xml:space="preserve"> </w:t>
      </w:r>
      <w:r>
        <w:t>de la Entidad</w:t>
      </w:r>
      <w:r>
        <w:rPr>
          <w:spacing w:val="-1"/>
        </w:rPr>
        <w:t xml:space="preserve"> </w:t>
      </w:r>
      <w:r>
        <w:t>Estatal</w:t>
      </w:r>
      <w:r w:rsidR="002C56E8">
        <w:t>, derivadas</w:t>
      </w:r>
      <w:r>
        <w:rPr>
          <w:spacing w:val="-2"/>
        </w:rPr>
        <w:t xml:space="preserve"> </w:t>
      </w:r>
      <w:r>
        <w:t>del presente</w:t>
      </w:r>
      <w:r>
        <w:rPr>
          <w:spacing w:val="-2"/>
        </w:rPr>
        <w:t xml:space="preserve"> </w:t>
      </w:r>
      <w:r>
        <w:t>contrato de</w:t>
      </w:r>
      <w:r>
        <w:rPr>
          <w:spacing w:val="-3"/>
        </w:rPr>
        <w:t xml:space="preserve"> </w:t>
      </w:r>
      <w:r>
        <w:t>comisión.</w:t>
      </w:r>
    </w:p>
    <w:p w14:paraId="31C3E35F" w14:textId="77777777" w:rsidR="00302DBF" w:rsidRDefault="00302DBF">
      <w:pPr>
        <w:pStyle w:val="Textoindependiente"/>
      </w:pPr>
    </w:p>
    <w:p w14:paraId="43E1B39C" w14:textId="2D42142F" w:rsidR="00302DBF" w:rsidRDefault="0066388F" w:rsidP="004816D7">
      <w:pPr>
        <w:pStyle w:val="Textoindependiente"/>
        <w:spacing w:before="1"/>
        <w:ind w:left="118" w:right="121"/>
        <w:jc w:val="both"/>
      </w:pPr>
      <w:r>
        <w:rPr>
          <w:b/>
        </w:rPr>
        <w:t xml:space="preserve">Cláusula 4.5. Rendición de cuentas. </w:t>
      </w:r>
      <w:r>
        <w:t>La SCB deberá informar a la Entidad Estatal de la marcha de los</w:t>
      </w:r>
      <w:r>
        <w:rPr>
          <w:spacing w:val="1"/>
        </w:rPr>
        <w:t xml:space="preserve"> </w:t>
      </w:r>
      <w:r>
        <w:t>negocios celebrados por su cuenta, rendirle cuenta detallada y debidamente justificada de la gestión y</w:t>
      </w:r>
      <w:r>
        <w:rPr>
          <w:spacing w:val="1"/>
        </w:rPr>
        <w:t xml:space="preserve"> </w:t>
      </w:r>
      <w:r>
        <w:t>entregarle</w:t>
      </w:r>
      <w:r>
        <w:rPr>
          <w:spacing w:val="4"/>
        </w:rPr>
        <w:t xml:space="preserve"> </w:t>
      </w:r>
      <w:r>
        <w:t>todo</w:t>
      </w:r>
      <w:r>
        <w:rPr>
          <w:spacing w:val="5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haya</w:t>
      </w:r>
      <w:r>
        <w:rPr>
          <w:spacing w:val="6"/>
        </w:rPr>
        <w:t xml:space="preserve"> </w:t>
      </w:r>
      <w:r>
        <w:t>recibido</w:t>
      </w:r>
      <w:r>
        <w:rPr>
          <w:spacing w:val="8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causa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Contrato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Comisión,</w:t>
      </w:r>
      <w:r>
        <w:rPr>
          <w:spacing w:val="6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cual</w:t>
      </w:r>
      <w:r>
        <w:rPr>
          <w:spacing w:val="3"/>
        </w:rPr>
        <w:t xml:space="preserve"> </w:t>
      </w:r>
      <w:r>
        <w:t>deberán</w:t>
      </w:r>
      <w:r>
        <w:rPr>
          <w:spacing w:val="6"/>
        </w:rPr>
        <w:t xml:space="preserve"> </w:t>
      </w:r>
      <w:r>
        <w:t>entregar</w:t>
      </w:r>
      <w:r w:rsidR="004816D7">
        <w:t xml:space="preserve"> </w:t>
      </w:r>
      <w:r>
        <w:t>el comprobante de negociación de las operaciones celebradas por cuenta de sus clientes dentro del</w:t>
      </w:r>
      <w:r>
        <w:rPr>
          <w:spacing w:val="1"/>
        </w:rPr>
        <w:t xml:space="preserve"> </w:t>
      </w:r>
      <w:r>
        <w:t>término previsto en el Reglamento de Funcionamiento y Operación de la Bolsa Mercantil y, además,</w:t>
      </w:r>
      <w:r>
        <w:rPr>
          <w:spacing w:val="1"/>
        </w:rPr>
        <w:t xml:space="preserve"> </w:t>
      </w:r>
      <w:r>
        <w:t>remitir,</w:t>
      </w:r>
      <w:r>
        <w:rPr>
          <w:spacing w:val="-8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mínimo,</w:t>
      </w:r>
      <w:r>
        <w:rPr>
          <w:spacing w:val="-8"/>
        </w:rPr>
        <w:t xml:space="preserve"> </w:t>
      </w:r>
      <w:r>
        <w:t>mensualmente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dirección</w:t>
      </w:r>
      <w:r>
        <w:rPr>
          <w:spacing w:val="-8"/>
        </w:rPr>
        <w:t xml:space="preserve"> </w:t>
      </w:r>
      <w:r>
        <w:t>registrada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Entidad</w:t>
      </w:r>
      <w:r>
        <w:rPr>
          <w:spacing w:val="-9"/>
        </w:rPr>
        <w:t xml:space="preserve"> </w:t>
      </w:r>
      <w:r>
        <w:t>Estatal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reporte</w:t>
      </w:r>
      <w:r>
        <w:rPr>
          <w:spacing w:val="-7"/>
        </w:rPr>
        <w:t xml:space="preserve"> </w:t>
      </w:r>
      <w:r>
        <w:t>acerca</w:t>
      </w:r>
      <w:r>
        <w:rPr>
          <w:spacing w:val="-7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operaciones</w:t>
      </w:r>
      <w:r>
        <w:rPr>
          <w:spacing w:val="1"/>
        </w:rPr>
        <w:t xml:space="preserve"> </w:t>
      </w:r>
      <w:r>
        <w:t>celebradas</w:t>
      </w:r>
      <w:r>
        <w:rPr>
          <w:spacing w:val="-2"/>
        </w:rPr>
        <w:t xml:space="preserve"> </w:t>
      </w:r>
      <w:r>
        <w:t>por su</w:t>
      </w:r>
      <w:r>
        <w:rPr>
          <w:spacing w:val="-1"/>
        </w:rPr>
        <w:t xml:space="preserve"> </w:t>
      </w:r>
      <w:r>
        <w:t>cuenta,</w:t>
      </w:r>
      <w:r>
        <w:rPr>
          <w:spacing w:val="-2"/>
        </w:rPr>
        <w:t xml:space="preserve"> </w:t>
      </w:r>
      <w:r>
        <w:t>el saldo,</w:t>
      </w:r>
      <w:r>
        <w:rPr>
          <w:spacing w:val="-2"/>
        </w:rPr>
        <w:t xml:space="preserve"> </w:t>
      </w:r>
      <w:r>
        <w:t>movimiento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cuenta.</w:t>
      </w:r>
    </w:p>
    <w:p w14:paraId="44B43393" w14:textId="77777777" w:rsidR="00302DBF" w:rsidRDefault="00302DBF">
      <w:pPr>
        <w:pStyle w:val="Textoindependiente"/>
        <w:spacing w:before="11"/>
        <w:rPr>
          <w:sz w:val="21"/>
        </w:rPr>
      </w:pPr>
    </w:p>
    <w:p w14:paraId="502B6851" w14:textId="77777777" w:rsidR="00302DBF" w:rsidRDefault="0066388F">
      <w:pPr>
        <w:pStyle w:val="Textoindependiente"/>
        <w:ind w:left="118" w:right="123"/>
        <w:jc w:val="both"/>
      </w:pPr>
      <w:r>
        <w:rPr>
          <w:b/>
        </w:rPr>
        <w:t>Cláusula 4.6. Conflictos de interés</w:t>
      </w:r>
      <w:r>
        <w:t>. Presentado un conflicto de interés, las sociedades comisionistas</w:t>
      </w:r>
      <w:r>
        <w:rPr>
          <w:spacing w:val="1"/>
        </w:rPr>
        <w:t xml:space="preserve"> </w:t>
      </w:r>
      <w:r>
        <w:t>miembros de la Bolsa y las personas naturales vinculadas a éstas, deberán abstenerse de realizar acto</w:t>
      </w:r>
      <w:r>
        <w:rPr>
          <w:spacing w:val="1"/>
        </w:rPr>
        <w:t xml:space="preserve"> </w:t>
      </w:r>
      <w:r>
        <w:t>alguno que pueda ir en contravía de los intereses de la Entidad Estatal o de otros de sus clientes o de la</w:t>
      </w:r>
      <w:r>
        <w:rPr>
          <w:spacing w:val="1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mercado.</w:t>
      </w:r>
    </w:p>
    <w:p w14:paraId="2C4DC411" w14:textId="77777777" w:rsidR="00302DBF" w:rsidRDefault="00302DBF">
      <w:pPr>
        <w:pStyle w:val="Textoindependiente"/>
        <w:spacing w:before="1"/>
      </w:pPr>
    </w:p>
    <w:p w14:paraId="3E679572" w14:textId="77777777" w:rsidR="00302DBF" w:rsidRDefault="0066388F">
      <w:pPr>
        <w:pStyle w:val="Textoindependiente"/>
        <w:spacing w:before="1"/>
        <w:ind w:left="118" w:right="125"/>
        <w:jc w:val="both"/>
      </w:pPr>
      <w:r>
        <w:t>Se</w:t>
      </w:r>
      <w:r>
        <w:rPr>
          <w:spacing w:val="-3"/>
        </w:rPr>
        <w:t xml:space="preserve"> </w:t>
      </w:r>
      <w:r>
        <w:t>entiende por</w:t>
      </w:r>
      <w:r>
        <w:rPr>
          <w:spacing w:val="-4"/>
        </w:rPr>
        <w:t xml:space="preserve"> </w:t>
      </w:r>
      <w:r>
        <w:t>conflicto de interés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situación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virtud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razón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actividad</w:t>
      </w:r>
      <w:r>
        <w:rPr>
          <w:spacing w:val="-47"/>
        </w:rPr>
        <w:t xml:space="preserve"> </w:t>
      </w:r>
      <w:r>
        <w:t>se enfrenta a distintas alternativas de conducta con relación a intereses incompatibles, ninguno de los</w:t>
      </w:r>
      <w:r>
        <w:rPr>
          <w:spacing w:val="1"/>
        </w:rPr>
        <w:t xml:space="preserve"> </w:t>
      </w:r>
      <w:r>
        <w:t>cuales puede privilegiar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atención</w:t>
      </w:r>
      <w:r>
        <w:rPr>
          <w:spacing w:val="-4"/>
        </w:rPr>
        <w:t xml:space="preserve"> </w:t>
      </w:r>
      <w:r>
        <w:t>a sus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legales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contractuales.</w:t>
      </w:r>
    </w:p>
    <w:p w14:paraId="26DD0504" w14:textId="77777777" w:rsidR="00302DBF" w:rsidRDefault="00302DBF">
      <w:pPr>
        <w:pStyle w:val="Textoindependiente"/>
        <w:spacing w:before="10"/>
        <w:rPr>
          <w:sz w:val="21"/>
        </w:rPr>
      </w:pPr>
    </w:p>
    <w:p w14:paraId="081632B0" w14:textId="77777777" w:rsidR="00302DBF" w:rsidRDefault="0066388F">
      <w:pPr>
        <w:pStyle w:val="Textoindependiente"/>
        <w:ind w:left="118" w:right="122"/>
        <w:jc w:val="both"/>
      </w:pPr>
      <w:r>
        <w:t>Entre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conductas,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hay</w:t>
      </w:r>
      <w:r>
        <w:rPr>
          <w:spacing w:val="1"/>
        </w:rPr>
        <w:t xml:space="preserve"> </w:t>
      </w:r>
      <w:r>
        <w:t>conflicto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llevaría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escogencia entre (1) la utilidad propia y la de un cliente, (2) la de un tercero vinculado al agente y un</w:t>
      </w:r>
      <w:r>
        <w:rPr>
          <w:spacing w:val="1"/>
        </w:rPr>
        <w:t xml:space="preserve"> </w:t>
      </w:r>
      <w:r>
        <w:t>cliente,</w:t>
      </w:r>
      <w:r>
        <w:rPr>
          <w:spacing w:val="-3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utilidad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operación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mercado,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(4)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utilidad</w:t>
      </w:r>
      <w:r>
        <w:rPr>
          <w:spacing w:val="-4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clientes</w:t>
      </w:r>
      <w:r>
        <w:rPr>
          <w:spacing w:val="-48"/>
        </w:rPr>
        <w:t xml:space="preserve"> </w:t>
      </w:r>
      <w:r>
        <w:t>distintos.</w:t>
      </w:r>
    </w:p>
    <w:p w14:paraId="56A3414F" w14:textId="77777777" w:rsidR="00302DBF" w:rsidRDefault="00302DBF">
      <w:pPr>
        <w:pStyle w:val="Textoindependiente"/>
        <w:spacing w:before="2"/>
      </w:pPr>
    </w:p>
    <w:p w14:paraId="500D5674" w14:textId="77777777" w:rsidR="00302DBF" w:rsidRDefault="0066388F">
      <w:pPr>
        <w:pStyle w:val="Textoindependiente"/>
        <w:ind w:left="118" w:right="123"/>
        <w:jc w:val="both"/>
      </w:pP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spacing w:val="-12"/>
        </w:rPr>
        <w:t xml:space="preserve"> </w:t>
      </w:r>
      <w:r>
        <w:rPr>
          <w:spacing w:val="-1"/>
        </w:rPr>
        <w:t>casos</w:t>
      </w:r>
      <w:r>
        <w:rPr>
          <w:spacing w:val="-12"/>
        </w:rPr>
        <w:t xml:space="preserve"> </w:t>
      </w:r>
      <w:r>
        <w:rPr>
          <w:spacing w:val="-1"/>
        </w:rPr>
        <w:t>(1),</w:t>
      </w:r>
      <w:r>
        <w:rPr>
          <w:spacing w:val="-9"/>
        </w:rPr>
        <w:t xml:space="preserve"> </w:t>
      </w:r>
      <w:r>
        <w:rPr>
          <w:spacing w:val="-1"/>
        </w:rPr>
        <w:t>(2)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11"/>
        </w:rPr>
        <w:t xml:space="preserve"> </w:t>
      </w:r>
      <w:r>
        <w:rPr>
          <w:spacing w:val="-1"/>
        </w:rPr>
        <w:t>(3),</w:t>
      </w:r>
      <w:r>
        <w:rPr>
          <w:spacing w:val="-9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SCB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personas</w:t>
      </w:r>
      <w:r>
        <w:rPr>
          <w:spacing w:val="-10"/>
        </w:rPr>
        <w:t xml:space="preserve"> </w:t>
      </w:r>
      <w:r>
        <w:t>naturales</w:t>
      </w:r>
      <w:r>
        <w:rPr>
          <w:spacing w:val="-9"/>
        </w:rPr>
        <w:t xml:space="preserve"> </w:t>
      </w:r>
      <w:r>
        <w:t>vinculadas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éstas</w:t>
      </w:r>
      <w:r>
        <w:rPr>
          <w:spacing w:val="-12"/>
        </w:rPr>
        <w:t xml:space="preserve"> </w:t>
      </w:r>
      <w:r>
        <w:t>deberán</w:t>
      </w:r>
      <w:r>
        <w:rPr>
          <w:spacing w:val="-10"/>
        </w:rPr>
        <w:t xml:space="preserve"> </w:t>
      </w:r>
      <w:r>
        <w:t>abstenerse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realizar</w:t>
      </w:r>
      <w:r>
        <w:rPr>
          <w:spacing w:val="-48"/>
        </w:rPr>
        <w:t xml:space="preserve"> </w:t>
      </w:r>
      <w:r>
        <w:t>cualquier operación. Cuando el conflicto de interés se presente en desarrollo de operaciones por cuenta</w:t>
      </w:r>
      <w:r>
        <w:rPr>
          <w:spacing w:val="1"/>
        </w:rPr>
        <w:t xml:space="preserve"> </w:t>
      </w:r>
      <w:r>
        <w:t>propia, la SCB se atendrá a lo dispuesto en el artículo 5.3.1.1 del Reglamento de Funcionamiento y</w:t>
      </w:r>
      <w:r>
        <w:rPr>
          <w:spacing w:val="1"/>
        </w:rPr>
        <w:t xml:space="preserve"> </w:t>
      </w:r>
      <w:r>
        <w:t>Operación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Bolsa</w:t>
      </w:r>
      <w:r>
        <w:rPr>
          <w:spacing w:val="-3"/>
        </w:rPr>
        <w:t xml:space="preserve"> </w:t>
      </w:r>
      <w:r>
        <w:t>Mercantil.</w:t>
      </w:r>
    </w:p>
    <w:p w14:paraId="2ABA896B" w14:textId="77777777" w:rsidR="00302DBF" w:rsidRDefault="00302DBF">
      <w:pPr>
        <w:pStyle w:val="Textoindependiente"/>
        <w:spacing w:before="11"/>
        <w:rPr>
          <w:sz w:val="21"/>
        </w:rPr>
      </w:pPr>
    </w:p>
    <w:p w14:paraId="51368937" w14:textId="77777777" w:rsidR="00302DBF" w:rsidRDefault="0066388F">
      <w:pPr>
        <w:pStyle w:val="Textoindependiente"/>
        <w:ind w:left="118" w:right="120"/>
        <w:jc w:val="both"/>
      </w:pPr>
      <w:r>
        <w:t>Si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llegare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presentar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conflicto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interés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SCB</w:t>
      </w:r>
      <w:r>
        <w:rPr>
          <w:spacing w:val="-8"/>
        </w:rPr>
        <w:t xml:space="preserve"> </w:t>
      </w:r>
      <w:r>
        <w:t>deba</w:t>
      </w:r>
      <w:r>
        <w:rPr>
          <w:spacing w:val="-7"/>
        </w:rPr>
        <w:t xml:space="preserve"> </w:t>
      </w:r>
      <w:r>
        <w:t>decidir</w:t>
      </w:r>
      <w:r>
        <w:rPr>
          <w:spacing w:val="-8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utilidad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operación</w:t>
      </w:r>
      <w:r>
        <w:rPr>
          <w:spacing w:val="-48"/>
        </w:rPr>
        <w:t xml:space="preserve"> </w:t>
      </w:r>
      <w:r>
        <w:t>de dos clientes distintos, está deberá poner de presente a los clientes el conflicto de interés y, en todo</w:t>
      </w:r>
      <w:r>
        <w:rPr>
          <w:spacing w:val="1"/>
        </w:rPr>
        <w:t xml:space="preserve"> </w:t>
      </w:r>
      <w:r>
        <w:t>caso, procederá a ejecutar la operación respetando el orden de ingreso de las órdenes en el Libro de</w:t>
      </w:r>
      <w:r>
        <w:rPr>
          <w:spacing w:val="1"/>
        </w:rPr>
        <w:t xml:space="preserve"> </w:t>
      </w:r>
      <w:r>
        <w:t>Ordenes</w:t>
      </w:r>
      <w:r>
        <w:rPr>
          <w:spacing w:val="-3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 efecto.</w:t>
      </w:r>
    </w:p>
    <w:p w14:paraId="343AD76D" w14:textId="77777777" w:rsidR="00302DBF" w:rsidRDefault="00302DBF">
      <w:pPr>
        <w:pStyle w:val="Textoindependiente"/>
        <w:spacing w:before="1"/>
      </w:pPr>
    </w:p>
    <w:p w14:paraId="50673F46" w14:textId="77777777" w:rsidR="00302DBF" w:rsidRDefault="0066388F">
      <w:pPr>
        <w:pStyle w:val="Textoindependiente"/>
        <w:ind w:left="118" w:right="123"/>
        <w:jc w:val="both"/>
      </w:pPr>
      <w:r>
        <w:rPr>
          <w:b/>
        </w:rPr>
        <w:t xml:space="preserve">Cláusula 4.7. Manejo independiente de los activos. </w:t>
      </w:r>
      <w:r>
        <w:t>La SCB deberá mantener separados los activos</w:t>
      </w:r>
      <w:r>
        <w:rPr>
          <w:spacing w:val="1"/>
        </w:rPr>
        <w:t xml:space="preserve"> </w:t>
      </w:r>
      <w:r>
        <w:t>administrados o recibidos de la Entidad Estatal de los propios y de los que correspondan a otros clientes.</w:t>
      </w:r>
      <w:r>
        <w:rPr>
          <w:spacing w:val="-47"/>
        </w:rPr>
        <w:t xml:space="preserve"> </w:t>
      </w:r>
      <w:r>
        <w:t>Los bienes y servicios de características técnicas uniformes y de común utilización o los productos</w:t>
      </w:r>
      <w:r>
        <w:rPr>
          <w:spacing w:val="1"/>
        </w:rPr>
        <w:t xml:space="preserve"> </w:t>
      </w:r>
      <w:r>
        <w:t>agropecuarios que hayan sido adquiridos por cuenta de la Entidad Estatal, no hacen parte de los activos</w:t>
      </w:r>
      <w:r>
        <w:rPr>
          <w:spacing w:val="1"/>
        </w:rPr>
        <w:t xml:space="preserve"> </w:t>
      </w:r>
      <w:r>
        <w:t>de la SCB ni tampoco constituyen garantía ni prenda general de sus acreedores. La SCB en ningún caso</w:t>
      </w:r>
      <w:r>
        <w:rPr>
          <w:spacing w:val="1"/>
        </w:rPr>
        <w:t xml:space="preserve"> </w:t>
      </w:r>
      <w:r>
        <w:t>podrá utilizar tales recursos para el cumplimiento de sus operaciones por cuenta propia. De igual forma,</w:t>
      </w:r>
      <w:r>
        <w:rPr>
          <w:spacing w:val="1"/>
        </w:rPr>
        <w:t xml:space="preserve"> </w:t>
      </w:r>
      <w:r>
        <w:t>la SCB deberá llevar su contabilidad de forma tal que sean revelados los hechos económicos que reflejen</w:t>
      </w:r>
      <w:r>
        <w:rPr>
          <w:spacing w:val="-47"/>
        </w:rPr>
        <w:t xml:space="preserve"> </w:t>
      </w:r>
      <w:r>
        <w:t>las operaciones</w:t>
      </w:r>
      <w:r>
        <w:rPr>
          <w:spacing w:val="1"/>
        </w:rPr>
        <w:t xml:space="preserve"> </w:t>
      </w:r>
      <w:r>
        <w:t>realizadas</w:t>
      </w:r>
      <w:r>
        <w:rPr>
          <w:spacing w:val="-5"/>
        </w:rPr>
        <w:t xml:space="preserve"> </w:t>
      </w:r>
      <w:r>
        <w:t>por cuenta</w:t>
      </w:r>
      <w:r>
        <w:rPr>
          <w:spacing w:val="-3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Entidad</w:t>
      </w:r>
      <w:r>
        <w:rPr>
          <w:spacing w:val="-1"/>
        </w:rPr>
        <w:t xml:space="preserve"> </w:t>
      </w:r>
      <w:r>
        <w:t>Estatal.</w:t>
      </w:r>
    </w:p>
    <w:p w14:paraId="23F32FA2" w14:textId="77777777" w:rsidR="00302DBF" w:rsidRDefault="00302DBF">
      <w:pPr>
        <w:pStyle w:val="Textoindependiente"/>
        <w:spacing w:before="1"/>
      </w:pPr>
    </w:p>
    <w:p w14:paraId="43770D1A" w14:textId="77777777" w:rsidR="00302DBF" w:rsidRDefault="0066388F">
      <w:pPr>
        <w:pStyle w:val="Textoindependiente"/>
        <w:ind w:left="118" w:right="122"/>
        <w:jc w:val="both"/>
      </w:pPr>
      <w:r>
        <w:t>Así mismo, deberá preservar el manejo independiente de los recursos de la Entidad Estatal y de otros</w:t>
      </w:r>
      <w:r>
        <w:rPr>
          <w:spacing w:val="1"/>
        </w:rPr>
        <w:t xml:space="preserve"> </w:t>
      </w:r>
      <w:r>
        <w:t>clientes en cuentas corrientes, para lo</w:t>
      </w:r>
      <w:r>
        <w:rPr>
          <w:spacing w:val="1"/>
        </w:rPr>
        <w:t xml:space="preserve"> </w:t>
      </w:r>
      <w:r>
        <w:t>cual deberán disponer la apertura de cuentas en entidades</w:t>
      </w:r>
      <w:r>
        <w:rPr>
          <w:spacing w:val="1"/>
        </w:rPr>
        <w:t xml:space="preserve"> </w:t>
      </w:r>
      <w:r>
        <w:t>financieras diferentes a aquellas en las cuales la SCB posea cuentas para el manejo de sus propios</w:t>
      </w:r>
      <w:r>
        <w:rPr>
          <w:spacing w:val="1"/>
        </w:rPr>
        <w:t xml:space="preserve"> </w:t>
      </w:r>
      <w:r>
        <w:t>recursos, salvo que en el evento de optar por la apertura de cuentas en la misma institución financiera,</w:t>
      </w:r>
      <w:r>
        <w:rPr>
          <w:spacing w:val="1"/>
        </w:rPr>
        <w:t xml:space="preserve"> </w:t>
      </w:r>
      <w:r>
        <w:t xml:space="preserve">se prevea </w:t>
      </w:r>
      <w:r>
        <w:lastRenderedPageBreak/>
        <w:t>expresamente que en ningún caso pueda tener lugar la compensación de las acreencias de la</w:t>
      </w:r>
      <w:r>
        <w:rPr>
          <w:spacing w:val="1"/>
        </w:rPr>
        <w:t xml:space="preserve"> </w:t>
      </w:r>
      <w:r>
        <w:t>respectiva entidad financiera respecto de la SCB, con los saldos existentes en cuentas abiertas para el</w:t>
      </w:r>
      <w:r>
        <w:rPr>
          <w:spacing w:val="1"/>
        </w:rPr>
        <w:t xml:space="preserve"> </w:t>
      </w:r>
      <w:r>
        <w:t>manejo 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recursos de</w:t>
      </w:r>
      <w:r>
        <w:rPr>
          <w:spacing w:val="-2"/>
        </w:rPr>
        <w:t xml:space="preserve"> </w:t>
      </w:r>
      <w:r>
        <w:t>terceros.</w:t>
      </w:r>
    </w:p>
    <w:p w14:paraId="493E8193" w14:textId="77777777" w:rsidR="00302DBF" w:rsidRDefault="00302DBF">
      <w:pPr>
        <w:pStyle w:val="Textoindependiente"/>
      </w:pPr>
    </w:p>
    <w:p w14:paraId="7DFDCA27" w14:textId="77777777" w:rsidR="00302DBF" w:rsidRDefault="0066388F">
      <w:pPr>
        <w:pStyle w:val="Ttulo1"/>
        <w:ind w:right="2657"/>
      </w:pPr>
      <w:r>
        <w:t>Capítulo</w:t>
      </w:r>
      <w:r>
        <w:rPr>
          <w:spacing w:val="-4"/>
        </w:rPr>
        <w:t xml:space="preserve"> </w:t>
      </w:r>
      <w:r>
        <w:t>Quinto.</w:t>
      </w:r>
      <w:r>
        <w:rPr>
          <w:spacing w:val="-3"/>
        </w:rPr>
        <w:t xml:space="preserve"> </w:t>
      </w:r>
      <w:r>
        <w:t>Garantías</w:t>
      </w:r>
    </w:p>
    <w:p w14:paraId="4A4512EC" w14:textId="77777777" w:rsidR="00302DBF" w:rsidRDefault="0066388F">
      <w:pPr>
        <w:pStyle w:val="Textoindependiente"/>
        <w:spacing w:before="56"/>
        <w:ind w:left="118" w:right="120"/>
        <w:jc w:val="both"/>
      </w:pPr>
      <w:r>
        <w:rPr>
          <w:b/>
          <w:spacing w:val="-1"/>
        </w:rPr>
        <w:t>Cláusula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5.1.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Garantías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las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obligaciones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13"/>
        </w:rPr>
        <w:t xml:space="preserve"> </w:t>
      </w:r>
      <w:r>
        <w:rPr>
          <w:b/>
        </w:rPr>
        <w:t>la</w:t>
      </w:r>
      <w:r>
        <w:rPr>
          <w:b/>
          <w:spacing w:val="-15"/>
        </w:rPr>
        <w:t xml:space="preserve"> </w:t>
      </w:r>
      <w:r>
        <w:rPr>
          <w:b/>
        </w:rPr>
        <w:t>SCB.</w:t>
      </w:r>
      <w:r>
        <w:rPr>
          <w:b/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SCB</w:t>
      </w:r>
      <w:r>
        <w:rPr>
          <w:spacing w:val="-13"/>
        </w:rPr>
        <w:t xml:space="preserve"> </w:t>
      </w:r>
      <w:r>
        <w:t>deberá</w:t>
      </w:r>
      <w:r>
        <w:rPr>
          <w:spacing w:val="-12"/>
        </w:rPr>
        <w:t xml:space="preserve"> </w:t>
      </w:r>
      <w:r>
        <w:t>constituir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favor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Entidad</w:t>
      </w:r>
      <w:r>
        <w:rPr>
          <w:spacing w:val="-13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garantía</w:t>
      </w:r>
      <w:r>
        <w:rPr>
          <w:spacing w:val="-6"/>
        </w:rPr>
        <w:t xml:space="preserve"> </w:t>
      </w:r>
      <w:r>
        <w:t>única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Comisión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refiere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1150</w:t>
      </w:r>
      <w:r>
        <w:rPr>
          <w:spacing w:val="-48"/>
        </w:rPr>
        <w:t xml:space="preserve"> </w:t>
      </w:r>
      <w:r>
        <w:t>de 2007, en concordancia con el artículo 2.2.1.2.1.2.17del Decreto 1082 de 2015, en relación con el valor</w:t>
      </w:r>
      <w:r>
        <w:rPr>
          <w:spacing w:val="-48"/>
        </w:rPr>
        <w:t xml:space="preserve"> </w:t>
      </w:r>
      <w:r>
        <w:t>de la comisión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pagará por</w:t>
      </w:r>
      <w:r>
        <w:rPr>
          <w:spacing w:val="-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servicios.</w:t>
      </w:r>
    </w:p>
    <w:p w14:paraId="56F3BEE0" w14:textId="77777777" w:rsidR="00302DBF" w:rsidRDefault="00302DBF">
      <w:pPr>
        <w:pStyle w:val="Textoindependiente"/>
        <w:spacing w:before="1"/>
      </w:pPr>
    </w:p>
    <w:p w14:paraId="5FEE7ABA" w14:textId="77777777" w:rsidR="00302DBF" w:rsidRDefault="0066388F">
      <w:pPr>
        <w:pStyle w:val="Textoindependiente"/>
        <w:ind w:left="118" w:right="124"/>
        <w:jc w:val="both"/>
      </w:pPr>
      <w:r>
        <w:t>Previo a la publicación de la ficha técnica de negociación definitiva, la Entidad Estatal deberá emitir con</w:t>
      </w:r>
      <w:r>
        <w:rPr>
          <w:spacing w:val="1"/>
        </w:rPr>
        <w:t xml:space="preserve"> </w:t>
      </w:r>
      <w:r>
        <w:t>destino a Bolsa Mercantil una certificación de que ha aceptado la garantía única de cumplimiento que</w:t>
      </w:r>
      <w:r>
        <w:rPr>
          <w:spacing w:val="1"/>
        </w:rPr>
        <w:t xml:space="preserve"> </w:t>
      </w:r>
      <w:r>
        <w:t>haya constituido la SCB, documento sin el cual no se procederá a la publicación del Anuncio Público de</w:t>
      </w:r>
      <w:r>
        <w:rPr>
          <w:spacing w:val="1"/>
        </w:rPr>
        <w:t xml:space="preserve"> </w:t>
      </w:r>
      <w:r>
        <w:t>Negociación.</w:t>
      </w:r>
      <w:r>
        <w:rPr>
          <w:spacing w:val="1"/>
        </w:rPr>
        <w:t xml:space="preserve"> </w:t>
      </w:r>
      <w:r>
        <w:t>Corresponde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idoneidad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suficiencia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garantía</w:t>
      </w:r>
      <w:r>
        <w:rPr>
          <w:spacing w:val="1"/>
        </w:rPr>
        <w:t xml:space="preserve"> </w:t>
      </w:r>
      <w:r>
        <w:t>constituida.</w:t>
      </w:r>
    </w:p>
    <w:p w14:paraId="5AE72C3A" w14:textId="77777777" w:rsidR="00302DBF" w:rsidRDefault="00302DBF">
      <w:pPr>
        <w:pStyle w:val="Textoindependiente"/>
      </w:pPr>
    </w:p>
    <w:p w14:paraId="7198942B" w14:textId="77777777" w:rsidR="00302DBF" w:rsidRDefault="0066388F">
      <w:pPr>
        <w:pStyle w:val="Textoindependiente"/>
        <w:ind w:left="118" w:right="120"/>
        <w:jc w:val="both"/>
      </w:pPr>
      <w:r>
        <w:t>La</w:t>
      </w:r>
      <w:r>
        <w:rPr>
          <w:spacing w:val="-6"/>
        </w:rPr>
        <w:t xml:space="preserve"> </w:t>
      </w:r>
      <w:r>
        <w:t>falta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deber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constitución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garantía</w:t>
      </w:r>
      <w:r>
        <w:rPr>
          <w:spacing w:val="-6"/>
        </w:rPr>
        <w:t xml:space="preserve"> </w:t>
      </w:r>
      <w:r>
        <w:t>única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afectará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validez</w:t>
      </w:r>
      <w:r>
        <w:rPr>
          <w:spacing w:val="-7"/>
        </w:rPr>
        <w:t xml:space="preserve"> </w:t>
      </w:r>
      <w:r>
        <w:t>ni</w:t>
      </w:r>
      <w:r>
        <w:rPr>
          <w:spacing w:val="-6"/>
        </w:rPr>
        <w:t xml:space="preserve"> </w:t>
      </w:r>
      <w:r>
        <w:t>exigibilidad</w:t>
      </w:r>
      <w:r>
        <w:rPr>
          <w:spacing w:val="-4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operación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celebre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SCB,</w:t>
      </w:r>
      <w:r>
        <w:rPr>
          <w:spacing w:val="-3"/>
        </w:rPr>
        <w:t xml:space="preserve"> </w:t>
      </w:r>
      <w:r>
        <w:t>pero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Entidad</w:t>
      </w:r>
      <w:r>
        <w:rPr>
          <w:spacing w:val="-4"/>
        </w:rPr>
        <w:t xml:space="preserve"> </w:t>
      </w:r>
      <w:r>
        <w:t>Estatal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estará</w:t>
      </w:r>
      <w:r>
        <w:rPr>
          <w:spacing w:val="-6"/>
        </w:rPr>
        <w:t xml:space="preserve"> </w:t>
      </w:r>
      <w:r>
        <w:t>obligada</w:t>
      </w:r>
      <w:r>
        <w:rPr>
          <w:spacing w:val="-3"/>
        </w:rPr>
        <w:t xml:space="preserve"> </w:t>
      </w:r>
      <w:r>
        <w:t>frente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ésta</w:t>
      </w:r>
      <w:r>
        <w:rPr>
          <w:spacing w:val="-3"/>
        </w:rPr>
        <w:t xml:space="preserve"> </w:t>
      </w:r>
      <w:r>
        <w:t>última</w:t>
      </w:r>
      <w:r>
        <w:rPr>
          <w:spacing w:val="-3"/>
        </w:rPr>
        <w:t xml:space="preserve"> </w:t>
      </w:r>
      <w:r>
        <w:t>sino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virtud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ratificación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orden</w:t>
      </w:r>
      <w:r>
        <w:rPr>
          <w:spacing w:val="-2"/>
        </w:rPr>
        <w:t xml:space="preserve"> </w:t>
      </w:r>
      <w:r>
        <w:t>emitida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 la</w:t>
      </w:r>
      <w:r>
        <w:rPr>
          <w:spacing w:val="-4"/>
        </w:rPr>
        <w:t xml:space="preserve"> </w:t>
      </w:r>
      <w:r>
        <w:t>efectiva</w:t>
      </w:r>
      <w:r>
        <w:rPr>
          <w:spacing w:val="-2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garantía correspondiente.</w:t>
      </w:r>
    </w:p>
    <w:p w14:paraId="0579336E" w14:textId="77777777" w:rsidR="00302DBF" w:rsidRDefault="00302DBF">
      <w:pPr>
        <w:pStyle w:val="Textoindependiente"/>
        <w:spacing w:before="1"/>
      </w:pPr>
    </w:p>
    <w:p w14:paraId="15B6B58A" w14:textId="77777777" w:rsidR="00302DBF" w:rsidRDefault="0066388F">
      <w:pPr>
        <w:pStyle w:val="Textoindependiente"/>
        <w:ind w:left="118" w:right="122"/>
        <w:jc w:val="both"/>
      </w:pPr>
      <w:r>
        <w:rPr>
          <w:b/>
        </w:rPr>
        <w:t xml:space="preserve">Cláusula 5.2- Otras garantías. </w:t>
      </w:r>
      <w:r>
        <w:t>Cuando de conformidad con la normatividad vigente la Entidad Estatal</w:t>
      </w:r>
      <w:r>
        <w:rPr>
          <w:spacing w:val="1"/>
        </w:rPr>
        <w:t xml:space="preserve"> </w:t>
      </w:r>
      <w:r>
        <w:t>solicite a la persona que actúe como comitente vendedor de las operaciones que se celebren por cuenta</w:t>
      </w:r>
      <w:r>
        <w:rPr>
          <w:spacing w:val="-47"/>
        </w:rPr>
        <w:t xml:space="preserve"> </w:t>
      </w:r>
      <w:r>
        <w:t>de ésta, la constitución de garantías adicionales, éstas no harán parte de las obligaciones propias de la</w:t>
      </w:r>
      <w:r>
        <w:rPr>
          <w:spacing w:val="1"/>
        </w:rPr>
        <w:t xml:space="preserve"> </w:t>
      </w:r>
      <w:r>
        <w:t>SCB, quien se limitará a ingresar la orden de compra en los términos señalados en la ficha técnica de</w:t>
      </w:r>
      <w:r>
        <w:rPr>
          <w:spacing w:val="1"/>
        </w:rPr>
        <w:t xml:space="preserve"> </w:t>
      </w:r>
      <w:r>
        <w:rPr>
          <w:spacing w:val="-1"/>
        </w:rPr>
        <w:t>negociación</w:t>
      </w:r>
      <w:r>
        <w:rPr>
          <w:spacing w:val="-13"/>
        </w:rPr>
        <w:t xml:space="preserve"> </w:t>
      </w:r>
      <w:r>
        <w:t>definitiva.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riesgos</w:t>
      </w:r>
      <w:r>
        <w:rPr>
          <w:spacing w:val="-12"/>
        </w:rPr>
        <w:t xml:space="preserve"> </w:t>
      </w:r>
      <w:r>
        <w:t>amparados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este</w:t>
      </w:r>
      <w:r>
        <w:rPr>
          <w:spacing w:val="-16"/>
        </w:rPr>
        <w:t xml:space="preserve"> </w:t>
      </w:r>
      <w:r>
        <w:t>modo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serán</w:t>
      </w:r>
      <w:r>
        <w:rPr>
          <w:spacing w:val="-13"/>
        </w:rPr>
        <w:t xml:space="preserve"> </w:t>
      </w:r>
      <w:r>
        <w:t>compensables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Bolsa</w:t>
      </w:r>
      <w:r>
        <w:rPr>
          <w:spacing w:val="-15"/>
        </w:rPr>
        <w:t xml:space="preserve"> </w:t>
      </w:r>
      <w:r>
        <w:t>Mercantil</w:t>
      </w:r>
      <w:r>
        <w:rPr>
          <w:spacing w:val="-48"/>
        </w:rPr>
        <w:t xml:space="preserve"> </w:t>
      </w:r>
      <w:r>
        <w:t>y corresponderá a la Entidad Estatal proceder a verificar la efectividad de dichas garantías acudiendo al</w:t>
      </w:r>
      <w:r>
        <w:rPr>
          <w:spacing w:val="1"/>
        </w:rPr>
        <w:t xml:space="preserve"> </w:t>
      </w:r>
      <w:r>
        <w:t>procedimiento propio de</w:t>
      </w:r>
      <w:r>
        <w:rPr>
          <w:spacing w:val="1"/>
        </w:rPr>
        <w:t xml:space="preserve"> </w:t>
      </w:r>
      <w:r>
        <w:t>aquellas, el cual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ajeno</w:t>
      </w:r>
      <w:r>
        <w:rPr>
          <w:spacing w:val="-3"/>
        </w:rPr>
        <w:t xml:space="preserve"> </w:t>
      </w:r>
      <w:r>
        <w:t>a la Bolsa</w:t>
      </w:r>
      <w:r>
        <w:rPr>
          <w:spacing w:val="-3"/>
        </w:rPr>
        <w:t xml:space="preserve"> </w:t>
      </w:r>
      <w:r>
        <w:t>Mercantil</w:t>
      </w:r>
      <w:r>
        <w:rPr>
          <w:spacing w:val="-3"/>
        </w:rPr>
        <w:t xml:space="preserve"> </w:t>
      </w:r>
      <w:r>
        <w:t>y a la</w:t>
      </w:r>
      <w:r>
        <w:rPr>
          <w:spacing w:val="-1"/>
        </w:rPr>
        <w:t xml:space="preserve"> </w:t>
      </w:r>
      <w:r>
        <w:t>SCB.</w:t>
      </w:r>
    </w:p>
    <w:p w14:paraId="1D5F39EA" w14:textId="77777777" w:rsidR="00302DBF" w:rsidRDefault="00302DBF">
      <w:pPr>
        <w:pStyle w:val="Textoindependiente"/>
      </w:pPr>
    </w:p>
    <w:p w14:paraId="693D841F" w14:textId="77777777" w:rsidR="00302DBF" w:rsidRDefault="0066388F">
      <w:pPr>
        <w:pStyle w:val="Textoindependiente"/>
        <w:ind w:left="118" w:right="126"/>
        <w:jc w:val="both"/>
      </w:pP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verificación,</w:t>
      </w:r>
      <w:r>
        <w:rPr>
          <w:spacing w:val="1"/>
        </w:rPr>
        <w:t xml:space="preserve"> </w:t>
      </w:r>
      <w:r>
        <w:t>estudio,</w:t>
      </w:r>
      <w:r>
        <w:rPr>
          <w:spacing w:val="1"/>
        </w:rPr>
        <w:t xml:space="preserve"> </w:t>
      </w:r>
      <w:r>
        <w:t>seguimiento, ejecución y 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demás actos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necesarios para</w:t>
      </w:r>
      <w:r>
        <w:rPr>
          <w:spacing w:val="1"/>
        </w:rPr>
        <w:t xml:space="preserve"> </w:t>
      </w:r>
      <w:r>
        <w:t>la efectividad de dichas</w:t>
      </w:r>
      <w:r>
        <w:rPr>
          <w:spacing w:val="1"/>
        </w:rPr>
        <w:t xml:space="preserve"> </w:t>
      </w:r>
      <w:r>
        <w:t>garantías.</w:t>
      </w:r>
    </w:p>
    <w:p w14:paraId="7802895A" w14:textId="77777777" w:rsidR="00302DBF" w:rsidRDefault="00302DBF">
      <w:pPr>
        <w:pStyle w:val="Textoindependiente"/>
        <w:spacing w:before="1"/>
      </w:pPr>
    </w:p>
    <w:p w14:paraId="145C37B6" w14:textId="77777777" w:rsidR="00302DBF" w:rsidRDefault="0066388F">
      <w:pPr>
        <w:pStyle w:val="Ttulo1"/>
        <w:ind w:right="2662"/>
      </w:pPr>
      <w:r>
        <w:t>Capítulo</w:t>
      </w:r>
      <w:r>
        <w:rPr>
          <w:spacing w:val="-7"/>
        </w:rPr>
        <w:t xml:space="preserve"> </w:t>
      </w:r>
      <w:r>
        <w:t>Sexto.</w:t>
      </w:r>
      <w:r>
        <w:rPr>
          <w:spacing w:val="-2"/>
        </w:rPr>
        <w:t xml:space="preserve"> </w:t>
      </w:r>
      <w:r>
        <w:t>Declaraciones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Indemnidades.</w:t>
      </w:r>
    </w:p>
    <w:p w14:paraId="30D1F7E4" w14:textId="77777777" w:rsidR="00302DBF" w:rsidRDefault="00302DBF">
      <w:pPr>
        <w:pStyle w:val="Textoindependiente"/>
        <w:spacing w:before="2"/>
        <w:rPr>
          <w:b/>
        </w:rPr>
      </w:pPr>
    </w:p>
    <w:p w14:paraId="021FB734" w14:textId="77777777" w:rsidR="00302DBF" w:rsidRDefault="0066388F">
      <w:pPr>
        <w:spacing w:line="237" w:lineRule="auto"/>
        <w:ind w:left="118" w:right="121"/>
        <w:jc w:val="both"/>
      </w:pP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6.1.</w:t>
      </w:r>
      <w:r>
        <w:rPr>
          <w:b/>
          <w:spacing w:val="-3"/>
        </w:rPr>
        <w:t xml:space="preserve"> </w:t>
      </w:r>
      <w:r>
        <w:rPr>
          <w:b/>
        </w:rPr>
        <w:t>Declaraciones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Entidad</w:t>
      </w:r>
      <w:r>
        <w:rPr>
          <w:b/>
          <w:spacing w:val="-4"/>
        </w:rPr>
        <w:t xml:space="preserve"> </w:t>
      </w:r>
      <w:r>
        <w:rPr>
          <w:b/>
        </w:rPr>
        <w:t>Estatal.</w:t>
      </w:r>
      <w:r>
        <w:rPr>
          <w:b/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suscripción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adecuado,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Estatal</w:t>
      </w:r>
      <w:r>
        <w:rPr>
          <w:spacing w:val="-1"/>
        </w:rPr>
        <w:t xml:space="preserve"> </w:t>
      </w:r>
      <w:r>
        <w:t>declara lo</w:t>
      </w:r>
      <w:r>
        <w:rPr>
          <w:spacing w:val="1"/>
        </w:rPr>
        <w:t xml:space="preserve"> </w:t>
      </w:r>
      <w:r>
        <w:t>siguiente:</w:t>
      </w:r>
    </w:p>
    <w:p w14:paraId="15C40369" w14:textId="77777777" w:rsidR="00302DBF" w:rsidRDefault="00302DBF">
      <w:pPr>
        <w:pStyle w:val="Textoindependiente"/>
        <w:spacing w:before="2"/>
      </w:pPr>
    </w:p>
    <w:p w14:paraId="1BC38B7F" w14:textId="77777777" w:rsidR="00302DBF" w:rsidRDefault="0066388F">
      <w:pPr>
        <w:pStyle w:val="Prrafodelista"/>
        <w:numPr>
          <w:ilvl w:val="1"/>
          <w:numId w:val="3"/>
        </w:numPr>
        <w:tabs>
          <w:tab w:val="left" w:pos="686"/>
        </w:tabs>
        <w:spacing w:before="1"/>
        <w:ind w:right="126"/>
      </w:pPr>
      <w:r>
        <w:t>Que el suscribiente del presente Contrato de Comisión, así como las personas autorizadas para</w:t>
      </w:r>
      <w:r>
        <w:rPr>
          <w:spacing w:val="1"/>
        </w:rPr>
        <w:t xml:space="preserve"> </w:t>
      </w:r>
      <w:r>
        <w:t>actuar como ordenantes poseen capacidad legal y económica para realizar las operaciones que</w:t>
      </w:r>
      <w:r>
        <w:rPr>
          <w:spacing w:val="1"/>
        </w:rPr>
        <w:t xml:space="preserve"> </w:t>
      </w:r>
      <w:r>
        <w:t>ordena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Entidad</w:t>
      </w:r>
      <w:r>
        <w:rPr>
          <w:spacing w:val="-1"/>
        </w:rPr>
        <w:t xml:space="preserve"> </w:t>
      </w:r>
      <w:r>
        <w:t>Estatal;</w:t>
      </w:r>
    </w:p>
    <w:p w14:paraId="37CB4208" w14:textId="77777777" w:rsidR="00302DBF" w:rsidRDefault="00302DBF">
      <w:pPr>
        <w:pStyle w:val="Textoindependiente"/>
      </w:pPr>
    </w:p>
    <w:p w14:paraId="0BB0FDE8" w14:textId="77777777" w:rsidR="00302DBF" w:rsidRDefault="0066388F">
      <w:pPr>
        <w:pStyle w:val="Prrafodelista"/>
        <w:numPr>
          <w:ilvl w:val="1"/>
          <w:numId w:val="3"/>
        </w:numPr>
        <w:tabs>
          <w:tab w:val="left" w:pos="686"/>
        </w:tabs>
      </w:pPr>
      <w:r>
        <w:t>Que conoce el Reglamento de Funcionamiento y Operación de la Bolsa Mercantil, en particular lo</w:t>
      </w:r>
      <w:r>
        <w:rPr>
          <w:spacing w:val="1"/>
        </w:rPr>
        <w:t xml:space="preserve"> </w:t>
      </w:r>
      <w:r>
        <w:t>referente al funcionamiento del Mercado de Compras Públicas y al Código de Conductas de las</w:t>
      </w:r>
      <w:r>
        <w:rPr>
          <w:spacing w:val="1"/>
        </w:rPr>
        <w:t xml:space="preserve"> </w:t>
      </w:r>
      <w:r>
        <w:t>sociedades comisionistas miembros de la Bolsa, y que manifiesta conocer, que puede estudiar su</w:t>
      </w:r>
      <w:r>
        <w:rPr>
          <w:spacing w:val="1"/>
        </w:rPr>
        <w:t xml:space="preserve"> </w:t>
      </w:r>
      <w:r>
        <w:t>contenido mediando solicitud a la Bolsa Mercantil o a través de la página de Internet de la Bolsa</w:t>
      </w:r>
      <w:r>
        <w:rPr>
          <w:spacing w:val="1"/>
        </w:rPr>
        <w:t xml:space="preserve"> </w:t>
      </w:r>
      <w:r>
        <w:t>Mercantil;</w:t>
      </w:r>
    </w:p>
    <w:p w14:paraId="20096E52" w14:textId="77777777" w:rsidR="00302DBF" w:rsidRDefault="00302DBF">
      <w:pPr>
        <w:pStyle w:val="Textoindependiente"/>
      </w:pPr>
    </w:p>
    <w:p w14:paraId="24DA0CBE" w14:textId="77777777" w:rsidR="00302DBF" w:rsidRDefault="0066388F">
      <w:pPr>
        <w:pStyle w:val="Prrafodelista"/>
        <w:numPr>
          <w:ilvl w:val="1"/>
          <w:numId w:val="3"/>
        </w:numPr>
        <w:tabs>
          <w:tab w:val="left" w:pos="686"/>
        </w:tabs>
        <w:ind w:right="126"/>
      </w:pPr>
      <w:r>
        <w:t>Que</w:t>
      </w:r>
      <w:r>
        <w:rPr>
          <w:spacing w:val="-8"/>
        </w:rPr>
        <w:t xml:space="preserve"> </w:t>
      </w:r>
      <w:r>
        <w:t>conoce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procedimientos</w:t>
      </w:r>
      <w:r>
        <w:rPr>
          <w:spacing w:val="-8"/>
        </w:rPr>
        <w:t xml:space="preserve"> </w:t>
      </w:r>
      <w:r>
        <w:t>operativos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Bolsa</w:t>
      </w:r>
      <w:r>
        <w:rPr>
          <w:spacing w:val="-11"/>
        </w:rPr>
        <w:t xml:space="preserve"> </w:t>
      </w:r>
      <w:r>
        <w:t>Mercantil</w:t>
      </w:r>
      <w:r>
        <w:rPr>
          <w:spacing w:val="-1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cumplirlos</w:t>
      </w:r>
      <w:r>
        <w:rPr>
          <w:spacing w:val="-47"/>
        </w:rPr>
        <w:t xml:space="preserve"> </w:t>
      </w:r>
      <w:r>
        <w:t>así como los reglamentos, circulares e instructivos expedidos por la entidad y que, por lo tanto, se</w:t>
      </w:r>
      <w:r>
        <w:rPr>
          <w:spacing w:val="1"/>
        </w:rPr>
        <w:t xml:space="preserve"> </w:t>
      </w:r>
      <w:r>
        <w:t>abstendrá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alegar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falta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o ignorancia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excusa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falta</w:t>
      </w:r>
      <w:r>
        <w:rPr>
          <w:spacing w:val="-1"/>
        </w:rPr>
        <w:t xml:space="preserve"> </w:t>
      </w:r>
      <w:r>
        <w:t>de aplicación;</w:t>
      </w:r>
    </w:p>
    <w:p w14:paraId="43370424" w14:textId="77777777" w:rsidR="004816D7" w:rsidRDefault="004816D7" w:rsidP="004816D7">
      <w:pPr>
        <w:pStyle w:val="Prrafodelista"/>
        <w:tabs>
          <w:tab w:val="left" w:pos="686"/>
        </w:tabs>
        <w:spacing w:before="46"/>
        <w:ind w:right="121" w:firstLine="0"/>
        <w:jc w:val="left"/>
      </w:pPr>
    </w:p>
    <w:p w14:paraId="76CE6416" w14:textId="1D5AE605" w:rsidR="00302DBF" w:rsidRDefault="0066388F">
      <w:pPr>
        <w:pStyle w:val="Prrafodelista"/>
        <w:numPr>
          <w:ilvl w:val="1"/>
          <w:numId w:val="3"/>
        </w:numPr>
        <w:tabs>
          <w:tab w:val="left" w:pos="686"/>
        </w:tabs>
        <w:spacing w:before="46"/>
        <w:ind w:right="121"/>
      </w:pPr>
      <w:r>
        <w:t>Que</w:t>
      </w:r>
      <w:r>
        <w:rPr>
          <w:spacing w:val="-6"/>
        </w:rPr>
        <w:t xml:space="preserve"> </w:t>
      </w:r>
      <w:r>
        <w:t>conoce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contenido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sabe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encuentra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disposición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código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conducta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SCB,</w:t>
      </w:r>
      <w:r>
        <w:rPr>
          <w:spacing w:val="-47"/>
        </w:rPr>
        <w:t xml:space="preserve"> </w:t>
      </w:r>
      <w:r>
        <w:t>en el cual constan los mecanismos internos necesarios para desarrollar y asegurar el estricto</w:t>
      </w:r>
      <w:r>
        <w:rPr>
          <w:spacing w:val="1"/>
        </w:rPr>
        <w:t xml:space="preserve"> </w:t>
      </w:r>
      <w:r>
        <w:t>cumplimiento de las disposiciones contenidas en el mismo y en el Libro V del Reglamento de</w:t>
      </w:r>
      <w:r>
        <w:rPr>
          <w:spacing w:val="1"/>
        </w:rPr>
        <w:t xml:space="preserve"> </w:t>
      </w:r>
      <w:r>
        <w:t>Funcionamiento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Operación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Bolsa Mercantil;</w:t>
      </w:r>
    </w:p>
    <w:p w14:paraId="66E2A0DE" w14:textId="77777777" w:rsidR="00302DBF" w:rsidRDefault="00302DBF">
      <w:pPr>
        <w:pStyle w:val="Textoindependiente"/>
        <w:spacing w:before="11"/>
        <w:rPr>
          <w:sz w:val="21"/>
        </w:rPr>
      </w:pPr>
    </w:p>
    <w:p w14:paraId="1F424EAD" w14:textId="77777777" w:rsidR="00302DBF" w:rsidRDefault="0066388F">
      <w:pPr>
        <w:pStyle w:val="Prrafodelista"/>
        <w:numPr>
          <w:ilvl w:val="1"/>
          <w:numId w:val="3"/>
        </w:numPr>
        <w:tabs>
          <w:tab w:val="left" w:pos="686"/>
        </w:tabs>
      </w:pPr>
      <w:r>
        <w:t>Declaro conocer y aceptar que las obligaciones de asesoría que presta la SCB en materia de</w:t>
      </w:r>
      <w:r>
        <w:rPr>
          <w:spacing w:val="1"/>
        </w:rPr>
        <w:t xml:space="preserve"> </w:t>
      </w:r>
      <w:r>
        <w:t>operaciones, son de medio y no de resultado. Soy consciente de que todas las operaciones están</w:t>
      </w:r>
      <w:r>
        <w:rPr>
          <w:spacing w:val="1"/>
        </w:rPr>
        <w:t xml:space="preserve"> </w:t>
      </w:r>
      <w:r>
        <w:t>sujetas a variaciones en precios, condiciones del negocio y otros factores de riesgo que pueden</w:t>
      </w:r>
      <w:r>
        <w:rPr>
          <w:spacing w:val="1"/>
        </w:rPr>
        <w:t xml:space="preserve"> </w:t>
      </w:r>
      <w:r>
        <w:t>resultar inclusive en la pérdida de los recursos de la Entidad Estatal, aun cuando las decisiones de</w:t>
      </w:r>
      <w:r>
        <w:rPr>
          <w:spacing w:val="1"/>
        </w:rPr>
        <w:t xml:space="preserve"> </w:t>
      </w:r>
      <w:r>
        <w:t>adquisición</w:t>
      </w:r>
      <w:r>
        <w:rPr>
          <w:spacing w:val="-6"/>
        </w:rPr>
        <w:t xml:space="preserve"> </w:t>
      </w:r>
      <w:r>
        <w:t>hayan</w:t>
      </w:r>
      <w:r>
        <w:rPr>
          <w:spacing w:val="-5"/>
        </w:rPr>
        <w:t xml:space="preserve"> </w:t>
      </w:r>
      <w:r>
        <w:t>sido</w:t>
      </w:r>
      <w:r>
        <w:rPr>
          <w:spacing w:val="-4"/>
        </w:rPr>
        <w:t xml:space="preserve"> </w:t>
      </w:r>
      <w:r>
        <w:t>tomadas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asesoría</w:t>
      </w:r>
      <w:r>
        <w:rPr>
          <w:spacing w:val="-5"/>
        </w:rPr>
        <w:t xml:space="preserve"> </w:t>
      </w:r>
      <w:r>
        <w:t>prestada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SCB,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quien</w:t>
      </w:r>
      <w:r>
        <w:rPr>
          <w:spacing w:val="-6"/>
        </w:rPr>
        <w:t xml:space="preserve"> </w:t>
      </w:r>
      <w:r>
        <w:t>expresamente</w:t>
      </w:r>
      <w:r>
        <w:rPr>
          <w:spacing w:val="-47"/>
        </w:rPr>
        <w:t xml:space="preserve"> </w:t>
      </w:r>
      <w:r>
        <w:t>exonero</w:t>
      </w:r>
      <w:r>
        <w:rPr>
          <w:spacing w:val="-2"/>
        </w:rPr>
        <w:t xml:space="preserve"> </w:t>
      </w:r>
      <w:r>
        <w:t>de todo</w:t>
      </w:r>
      <w:r>
        <w:rPr>
          <w:spacing w:val="-2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 responsabilidad</w:t>
      </w:r>
      <w:r>
        <w:rPr>
          <w:spacing w:val="-1"/>
        </w:rPr>
        <w:t xml:space="preserve"> </w:t>
      </w:r>
      <w:r>
        <w:t>por los</w:t>
      </w:r>
      <w:r>
        <w:rPr>
          <w:spacing w:val="-1"/>
        </w:rPr>
        <w:t xml:space="preserve"> </w:t>
      </w:r>
      <w:r>
        <w:t>resultados que</w:t>
      </w:r>
      <w:r>
        <w:rPr>
          <w:spacing w:val="1"/>
        </w:rPr>
        <w:t xml:space="preserve"> </w:t>
      </w:r>
      <w:r>
        <w:t>llegue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obtener;</w:t>
      </w:r>
    </w:p>
    <w:p w14:paraId="4DD0F726" w14:textId="77777777" w:rsidR="00302DBF" w:rsidRDefault="00302DBF">
      <w:pPr>
        <w:pStyle w:val="Textoindependiente"/>
      </w:pPr>
    </w:p>
    <w:p w14:paraId="64A63E66" w14:textId="77777777" w:rsidR="00302DBF" w:rsidRDefault="0066388F">
      <w:pPr>
        <w:pStyle w:val="Prrafodelista"/>
        <w:numPr>
          <w:ilvl w:val="1"/>
          <w:numId w:val="3"/>
        </w:numPr>
        <w:tabs>
          <w:tab w:val="left" w:pos="686"/>
        </w:tabs>
      </w:pPr>
      <w:r>
        <w:t>Que conoce la naturaleza jurídica y las características de la operación que se está contratando, las</w:t>
      </w:r>
      <w:r>
        <w:rPr>
          <w:spacing w:val="1"/>
        </w:rPr>
        <w:t xml:space="preserve"> </w:t>
      </w:r>
      <w:r>
        <w:t>características generales de los bienes y/o servicios de características técnicas uniformes y de</w:t>
      </w:r>
      <w:r>
        <w:rPr>
          <w:spacing w:val="1"/>
        </w:rPr>
        <w:t xml:space="preserve"> </w:t>
      </w:r>
      <w:r>
        <w:t>común</w:t>
      </w:r>
      <w:r>
        <w:rPr>
          <w:spacing w:val="-9"/>
        </w:rPr>
        <w:t xml:space="preserve"> </w:t>
      </w:r>
      <w:r>
        <w:t>utilización</w:t>
      </w:r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productos</w:t>
      </w:r>
      <w:r>
        <w:rPr>
          <w:spacing w:val="-9"/>
        </w:rPr>
        <w:t xml:space="preserve"> </w:t>
      </w:r>
      <w:r>
        <w:t>agropecuarios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puedan</w:t>
      </w:r>
      <w:r>
        <w:rPr>
          <w:spacing w:val="-9"/>
        </w:rPr>
        <w:t xml:space="preserve"> </w:t>
      </w:r>
      <w:r>
        <w:t>transarse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Bolsa</w:t>
      </w:r>
      <w:r>
        <w:rPr>
          <w:spacing w:val="-11"/>
        </w:rPr>
        <w:t xml:space="preserve"> </w:t>
      </w:r>
      <w:r>
        <w:t>Mercantil,</w:t>
      </w:r>
      <w:r>
        <w:rPr>
          <w:spacing w:val="-10"/>
        </w:rPr>
        <w:t xml:space="preserve"> </w:t>
      </w:r>
      <w:r>
        <w:t>ofrecidos</w:t>
      </w:r>
      <w:r>
        <w:rPr>
          <w:spacing w:val="-47"/>
        </w:rPr>
        <w:t xml:space="preserve"> </w:t>
      </w:r>
      <w:r>
        <w:t>o promovidos así como los riesgos inherentes a los mismos, y, que conoce las tarifas de las</w:t>
      </w:r>
      <w:r>
        <w:rPr>
          <w:spacing w:val="1"/>
        </w:rPr>
        <w:t xml:space="preserve"> </w:t>
      </w:r>
      <w:r>
        <w:t>operaciones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pretendan</w:t>
      </w:r>
      <w:r>
        <w:rPr>
          <w:spacing w:val="-1"/>
        </w:rPr>
        <w:t xml:space="preserve"> </w:t>
      </w:r>
      <w:r>
        <w:t>realizarse;</w:t>
      </w:r>
    </w:p>
    <w:p w14:paraId="58B4C7D7" w14:textId="77777777" w:rsidR="00302DBF" w:rsidRDefault="00302DBF">
      <w:pPr>
        <w:pStyle w:val="Textoindependiente"/>
        <w:spacing w:before="1"/>
      </w:pPr>
    </w:p>
    <w:p w14:paraId="2A635574" w14:textId="77777777" w:rsidR="00302DBF" w:rsidRDefault="0066388F">
      <w:pPr>
        <w:pStyle w:val="Prrafodelista"/>
        <w:numPr>
          <w:ilvl w:val="1"/>
          <w:numId w:val="3"/>
        </w:numPr>
        <w:tabs>
          <w:tab w:val="left" w:pos="686"/>
        </w:tabs>
        <w:ind w:right="120"/>
      </w:pPr>
      <w:r>
        <w:t>Que toda la información que ha suministrado a la SCB es veraz, y que sus operaciones no serán</w:t>
      </w:r>
      <w:r>
        <w:rPr>
          <w:spacing w:val="1"/>
        </w:rPr>
        <w:t xml:space="preserve"> </w:t>
      </w:r>
      <w:r>
        <w:t>utilizadas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instrumentos para el ocultamiento, manejo, inversión o</w:t>
      </w:r>
      <w:r>
        <w:rPr>
          <w:spacing w:val="1"/>
        </w:rPr>
        <w:t xml:space="preserve"> </w:t>
      </w:r>
      <w:r>
        <w:t>aprovechamiento en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provenientes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delictivas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apariencia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legalidad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actividades</w:t>
      </w:r>
      <w:r>
        <w:rPr>
          <w:spacing w:val="-2"/>
        </w:rPr>
        <w:t xml:space="preserve"> </w:t>
      </w:r>
      <w:r>
        <w:t>delictivas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transacciones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fondos</w:t>
      </w:r>
      <w:r>
        <w:rPr>
          <w:spacing w:val="-2"/>
        </w:rPr>
        <w:t xml:space="preserve"> </w:t>
      </w:r>
      <w:r>
        <w:t>vinculados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47"/>
        </w:rPr>
        <w:t xml:space="preserve"> </w:t>
      </w:r>
      <w:r>
        <w:t>mismas;</w:t>
      </w:r>
    </w:p>
    <w:p w14:paraId="3FD20E85" w14:textId="77777777" w:rsidR="00302DBF" w:rsidRDefault="00302DBF">
      <w:pPr>
        <w:pStyle w:val="Textoindependiente"/>
      </w:pPr>
    </w:p>
    <w:p w14:paraId="7883D3D0" w14:textId="77777777" w:rsidR="00302DBF" w:rsidRDefault="0066388F">
      <w:pPr>
        <w:pStyle w:val="Prrafodelista"/>
        <w:numPr>
          <w:ilvl w:val="1"/>
          <w:numId w:val="3"/>
        </w:numPr>
        <w:tabs>
          <w:tab w:val="left" w:pos="686"/>
        </w:tabs>
        <w:ind w:right="121"/>
      </w:pPr>
      <w:r>
        <w:t>Que conoce los riesgos de la operación, derivados del proceso de negociación, de compensación y</w:t>
      </w:r>
      <w:r>
        <w:rPr>
          <w:spacing w:val="-47"/>
        </w:rPr>
        <w:t xml:space="preserve"> </w:t>
      </w:r>
      <w:r>
        <w:t>liquidación, de crédito, de liquidez, incluyendo, pero sin limitarse a: (i) la posibilidad de no realizar</w:t>
      </w:r>
      <w:r>
        <w:rPr>
          <w:spacing w:val="1"/>
        </w:rPr>
        <w:t xml:space="preserve"> </w:t>
      </w:r>
      <w:r>
        <w:t>ninguna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inicialmente</w:t>
      </w:r>
      <w:r>
        <w:rPr>
          <w:spacing w:val="1"/>
        </w:rPr>
        <w:t xml:space="preserve"> </w:t>
      </w:r>
      <w:r>
        <w:t>planificadas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Estatal;</w:t>
      </w:r>
      <w:r>
        <w:rPr>
          <w:spacing w:val="1"/>
        </w:rPr>
        <w:t xml:space="preserve"> </w:t>
      </w:r>
      <w:r>
        <w:t>(ii)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posibilidad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modificar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inicialmente</w:t>
      </w:r>
      <w:r>
        <w:rPr>
          <w:spacing w:val="1"/>
        </w:rPr>
        <w:t xml:space="preserve"> </w:t>
      </w:r>
      <w:r>
        <w:t>planificadas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 del negocio en detrimento de la Entidad Estatal so pena de no poder realizarse la</w:t>
      </w:r>
      <w:r>
        <w:rPr>
          <w:spacing w:val="1"/>
        </w:rPr>
        <w:t xml:space="preserve"> </w:t>
      </w:r>
      <w:r>
        <w:t>operación; (iii) la posibilidad de que la contraparte en la operación no dé cumplimiento a sus</w:t>
      </w:r>
      <w:r>
        <w:rPr>
          <w:spacing w:val="1"/>
        </w:rPr>
        <w:t xml:space="preserve"> </w:t>
      </w:r>
      <w:r>
        <w:rPr>
          <w:spacing w:val="-1"/>
        </w:rPr>
        <w:t>obligaciones,</w:t>
      </w:r>
      <w:r>
        <w:rPr>
          <w:spacing w:val="-12"/>
        </w:rPr>
        <w:t xml:space="preserve"> </w:t>
      </w:r>
      <w:r>
        <w:t>pudiendo</w:t>
      </w:r>
      <w:r>
        <w:rPr>
          <w:spacing w:val="-11"/>
        </w:rPr>
        <w:t xml:space="preserve"> </w:t>
      </w:r>
      <w:r>
        <w:t>incluso</w:t>
      </w:r>
      <w:r>
        <w:rPr>
          <w:spacing w:val="-11"/>
        </w:rPr>
        <w:t xml:space="preserve"> </w:t>
      </w:r>
      <w:r>
        <w:t>generar</w:t>
      </w:r>
      <w:r>
        <w:rPr>
          <w:spacing w:val="-15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pérdida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recursos</w:t>
      </w:r>
      <w:r>
        <w:rPr>
          <w:spacing w:val="-14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entreguen</w:t>
      </w:r>
      <w:r>
        <w:rPr>
          <w:spacing w:val="-12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anticipo</w:t>
      </w:r>
      <w:r>
        <w:rPr>
          <w:spacing w:val="-48"/>
        </w:rPr>
        <w:t xml:space="preserve"> </w:t>
      </w:r>
      <w:r>
        <w:t>cuando no se exija la constitución de una garantía de crédito ante la Bolsa Mercantil; (iv) la</w:t>
      </w:r>
      <w:r>
        <w:rPr>
          <w:spacing w:val="1"/>
        </w:rPr>
        <w:t xml:space="preserve"> </w:t>
      </w:r>
      <w:r>
        <w:t>posibilidad de que las garantías constituidas ante la Bolsa Mercantil no sean suficientes para dar</w:t>
      </w:r>
      <w:r>
        <w:rPr>
          <w:spacing w:val="1"/>
        </w:rPr>
        <w:t xml:space="preserve"> </w:t>
      </w:r>
      <w:r>
        <w:t>cumplimiento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operación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eventos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incumplimientos;</w:t>
      </w:r>
      <w:r>
        <w:rPr>
          <w:spacing w:val="-10"/>
        </w:rPr>
        <w:t xml:space="preserve"> </w:t>
      </w:r>
      <w:r>
        <w:t>(v)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posibilidad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puedan</w:t>
      </w:r>
      <w:r>
        <w:rPr>
          <w:spacing w:val="-47"/>
        </w:rPr>
        <w:t xml:space="preserve"> </w:t>
      </w:r>
      <w:r>
        <w:t>obtener mejores precios utilizando mecanismos distintos a la operación en la Bolsa Mercantil; (vi)</w:t>
      </w:r>
      <w:r>
        <w:rPr>
          <w:spacing w:val="1"/>
        </w:rPr>
        <w:t xml:space="preserve"> </w:t>
      </w:r>
      <w:r>
        <w:t>la posibilidad de que sea necesario utilizar mecanismos para la solución de controversias que no</w:t>
      </w:r>
      <w:r>
        <w:rPr>
          <w:spacing w:val="1"/>
        </w:rPr>
        <w:t xml:space="preserve"> </w:t>
      </w:r>
      <w:r>
        <w:t>podría utilizar la Entidad Estatal directamente y sin los controles de ley a que estaría sujeta si los</w:t>
      </w:r>
      <w:r>
        <w:rPr>
          <w:spacing w:val="1"/>
        </w:rPr>
        <w:t xml:space="preserve"> </w:t>
      </w:r>
      <w:r>
        <w:t>realizara</w:t>
      </w:r>
      <w:r>
        <w:rPr>
          <w:spacing w:val="-4"/>
        </w:rPr>
        <w:t xml:space="preserve"> </w:t>
      </w:r>
      <w:r>
        <w:t>directamente;</w:t>
      </w:r>
      <w:r>
        <w:rPr>
          <w:spacing w:val="-2"/>
        </w:rPr>
        <w:t xml:space="preserve"> </w:t>
      </w:r>
      <w:r>
        <w:t>(vii)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posibilidad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costos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operación</w:t>
      </w:r>
      <w:r>
        <w:rPr>
          <w:spacing w:val="-3"/>
        </w:rPr>
        <w:t xml:space="preserve"> </w:t>
      </w:r>
      <w:r>
        <w:t>aumenten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virtud</w:t>
      </w:r>
      <w:r>
        <w:rPr>
          <w:spacing w:val="-3"/>
        </w:rPr>
        <w:t xml:space="preserve"> </w:t>
      </w:r>
      <w:r>
        <w:t>de</w:t>
      </w:r>
      <w:r>
        <w:rPr>
          <w:spacing w:val="-48"/>
        </w:rPr>
        <w:t xml:space="preserve"> </w:t>
      </w:r>
      <w:r>
        <w:t>actos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Entidad</w:t>
      </w:r>
      <w:r>
        <w:rPr>
          <w:spacing w:val="-7"/>
        </w:rPr>
        <w:t xml:space="preserve"> </w:t>
      </w:r>
      <w:r>
        <w:t>Estatal;</w:t>
      </w:r>
      <w:r>
        <w:rPr>
          <w:spacing w:val="-7"/>
        </w:rPr>
        <w:t xml:space="preserve"> </w:t>
      </w:r>
      <w:r>
        <w:t>razón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Entidad</w:t>
      </w:r>
      <w:r>
        <w:rPr>
          <w:spacing w:val="-8"/>
        </w:rPr>
        <w:t xml:space="preserve"> </w:t>
      </w:r>
      <w:r>
        <w:t>Estatal</w:t>
      </w:r>
      <w:r>
        <w:rPr>
          <w:spacing w:val="-8"/>
        </w:rPr>
        <w:t xml:space="preserve"> </w:t>
      </w:r>
      <w:r>
        <w:t>manifiesta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asume</w:t>
      </w:r>
      <w:r>
        <w:rPr>
          <w:spacing w:val="-5"/>
        </w:rPr>
        <w:t xml:space="preserve"> </w:t>
      </w:r>
      <w:r>
        <w:t>dichos</w:t>
      </w:r>
      <w:r>
        <w:rPr>
          <w:spacing w:val="-3"/>
        </w:rPr>
        <w:t xml:space="preserve"> </w:t>
      </w:r>
      <w:r>
        <w:t>riesgos</w:t>
      </w:r>
      <w:r>
        <w:rPr>
          <w:spacing w:val="-47"/>
        </w:rPr>
        <w:t xml:space="preserve"> </w:t>
      </w:r>
      <w:r>
        <w:t>voluntariamente</w:t>
      </w:r>
      <w:r>
        <w:rPr>
          <w:spacing w:val="-2"/>
        </w:rPr>
        <w:t xml:space="preserve"> </w:t>
      </w:r>
      <w:r>
        <w:t>y con</w:t>
      </w:r>
      <w:r>
        <w:rPr>
          <w:spacing w:val="-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mismos;</w:t>
      </w:r>
    </w:p>
    <w:p w14:paraId="7461C80C" w14:textId="77777777" w:rsidR="00302DBF" w:rsidRDefault="00302DBF">
      <w:pPr>
        <w:pStyle w:val="Textoindependiente"/>
        <w:spacing w:before="12"/>
        <w:rPr>
          <w:sz w:val="21"/>
        </w:rPr>
      </w:pPr>
    </w:p>
    <w:p w14:paraId="66446D5E" w14:textId="77777777" w:rsidR="00302DBF" w:rsidRDefault="0066388F">
      <w:pPr>
        <w:pStyle w:val="Prrafodelista"/>
        <w:numPr>
          <w:ilvl w:val="1"/>
          <w:numId w:val="3"/>
        </w:numPr>
        <w:tabs>
          <w:tab w:val="left" w:pos="686"/>
        </w:tabs>
        <w:ind w:right="125"/>
      </w:pPr>
      <w:r>
        <w:lastRenderedPageBreak/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represento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impedida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inhabilitada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operar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mercados</w:t>
      </w:r>
      <w:r>
        <w:rPr>
          <w:spacing w:val="1"/>
        </w:rPr>
        <w:t xml:space="preserve"> </w:t>
      </w:r>
      <w:r>
        <w:t>administrados por</w:t>
      </w:r>
      <w:r>
        <w:rPr>
          <w:spacing w:val="-3"/>
        </w:rPr>
        <w:t xml:space="preserve"> </w:t>
      </w:r>
      <w:r>
        <w:t>la Bolsa</w:t>
      </w:r>
      <w:r>
        <w:rPr>
          <w:spacing w:val="-3"/>
        </w:rPr>
        <w:t xml:space="preserve"> </w:t>
      </w:r>
      <w:r>
        <w:t>Mercantil;</w:t>
      </w:r>
    </w:p>
    <w:p w14:paraId="6A249679" w14:textId="77777777" w:rsidR="00302DBF" w:rsidRDefault="00302DBF">
      <w:pPr>
        <w:pStyle w:val="Textoindependiente"/>
        <w:spacing w:before="1"/>
      </w:pPr>
    </w:p>
    <w:p w14:paraId="18AD8C4E" w14:textId="77777777" w:rsidR="00302DBF" w:rsidRDefault="0066388F">
      <w:pPr>
        <w:pStyle w:val="Prrafodelista"/>
        <w:numPr>
          <w:ilvl w:val="1"/>
          <w:numId w:val="3"/>
        </w:numPr>
        <w:tabs>
          <w:tab w:val="left" w:pos="686"/>
        </w:tabs>
      </w:pPr>
      <w: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suministrada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veraz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autorizo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SCB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entidad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ésta</w:t>
      </w:r>
      <w:r>
        <w:rPr>
          <w:spacing w:val="-47"/>
        </w:rPr>
        <w:t xml:space="preserve"> </w:t>
      </w:r>
      <w:r>
        <w:t>autorice,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consultarla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reportarla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banco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financiera, crediticia, comercial</w:t>
      </w:r>
      <w:r>
        <w:rPr>
          <w:spacing w:val="-3"/>
        </w:rPr>
        <w:t xml:space="preserve"> </w:t>
      </w:r>
      <w:r>
        <w:t>y de</w:t>
      </w:r>
      <w:r>
        <w:rPr>
          <w:spacing w:val="-4"/>
        </w:rPr>
        <w:t xml:space="preserve"> </w:t>
      </w:r>
      <w:r>
        <w:t>servicios;</w:t>
      </w:r>
    </w:p>
    <w:p w14:paraId="4296F8E9" w14:textId="77777777" w:rsidR="004816D7" w:rsidRDefault="004816D7" w:rsidP="004816D7">
      <w:pPr>
        <w:pStyle w:val="Prrafodelista"/>
        <w:tabs>
          <w:tab w:val="left" w:pos="686"/>
        </w:tabs>
        <w:spacing w:before="56"/>
        <w:ind w:right="124" w:firstLine="0"/>
        <w:jc w:val="left"/>
      </w:pPr>
    </w:p>
    <w:p w14:paraId="36A59E63" w14:textId="23AD18A3" w:rsidR="00302DBF" w:rsidRDefault="0066388F">
      <w:pPr>
        <w:pStyle w:val="Prrafodelista"/>
        <w:numPr>
          <w:ilvl w:val="1"/>
          <w:numId w:val="3"/>
        </w:numPr>
        <w:tabs>
          <w:tab w:val="left" w:pos="686"/>
        </w:tabs>
        <w:spacing w:before="56"/>
        <w:ind w:right="124"/>
      </w:pPr>
      <w:r>
        <w:t>Conozco y acepto los riesgos que puedan presentarse frente a las instrucciones y órdenes que</w:t>
      </w:r>
      <w:r>
        <w:rPr>
          <w:spacing w:val="1"/>
        </w:rPr>
        <w:t xml:space="preserve"> </w:t>
      </w:r>
      <w:r>
        <w:t>imparta,</w:t>
      </w:r>
      <w:r>
        <w:rPr>
          <w:spacing w:val="-6"/>
        </w:rPr>
        <w:t xml:space="preserve"> </w:t>
      </w:r>
      <w:r>
        <w:t>derivados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utilización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medios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canales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distribución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productos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servicios</w:t>
      </w:r>
      <w:r>
        <w:rPr>
          <w:spacing w:val="-4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SCB,</w:t>
      </w:r>
      <w:r>
        <w:rPr>
          <w:spacing w:val="-3"/>
        </w:rPr>
        <w:t xml:space="preserve"> </w:t>
      </w:r>
      <w:r>
        <w:t>tales</w:t>
      </w:r>
      <w:r>
        <w:rPr>
          <w:spacing w:val="-4"/>
        </w:rPr>
        <w:t xml:space="preserve"> </w:t>
      </w:r>
      <w:r>
        <w:t>como Internet,</w:t>
      </w:r>
      <w:r>
        <w:rPr>
          <w:spacing w:val="-3"/>
        </w:rPr>
        <w:t xml:space="preserve"> </w:t>
      </w:r>
      <w:r>
        <w:t>mensajería</w:t>
      </w:r>
      <w:r>
        <w:rPr>
          <w:spacing w:val="-2"/>
        </w:rPr>
        <w:t xml:space="preserve"> </w:t>
      </w:r>
      <w:r>
        <w:t>instantánea,</w:t>
      </w:r>
      <w:r>
        <w:rPr>
          <w:spacing w:val="-1"/>
        </w:rPr>
        <w:t xml:space="preserve"> </w:t>
      </w:r>
      <w:r>
        <w:t>correos</w:t>
      </w:r>
      <w:r>
        <w:rPr>
          <w:spacing w:val="-1"/>
        </w:rPr>
        <w:t xml:space="preserve"> </w:t>
      </w:r>
      <w:r>
        <w:t>electrónicos,</w:t>
      </w:r>
      <w:r>
        <w:rPr>
          <w:spacing w:val="-2"/>
        </w:rPr>
        <w:t xml:space="preserve"> </w:t>
      </w:r>
      <w:r>
        <w:t>fax,</w:t>
      </w:r>
      <w:r>
        <w:rPr>
          <w:spacing w:val="-1"/>
        </w:rPr>
        <w:t xml:space="preserve"> </w:t>
      </w:r>
      <w:r>
        <w:t>teléfono,</w:t>
      </w:r>
      <w:r>
        <w:rPr>
          <w:spacing w:val="-1"/>
        </w:rPr>
        <w:t xml:space="preserve"> </w:t>
      </w:r>
      <w:r>
        <w:t>etc.</w:t>
      </w:r>
    </w:p>
    <w:p w14:paraId="34790A42" w14:textId="77777777" w:rsidR="002C56E8" w:rsidRDefault="002C56E8" w:rsidP="002C56E8">
      <w:pPr>
        <w:pStyle w:val="Prrafodelista"/>
      </w:pPr>
    </w:p>
    <w:p w14:paraId="68B5DEA0" w14:textId="77777777" w:rsidR="002C56E8" w:rsidRPr="002D7228" w:rsidRDefault="002C56E8" w:rsidP="002C56E8">
      <w:pPr>
        <w:pStyle w:val="Prrafodelista"/>
        <w:numPr>
          <w:ilvl w:val="1"/>
          <w:numId w:val="3"/>
        </w:numPr>
      </w:pPr>
      <w:r w:rsidRPr="002D7228">
        <w:t>Conoce y acepta que conforme a los artículos 10 y 11 de la ley 964 de 2005 las ordenes de transferencia aceptadas por el Sistema de Compensación y Liquidación de la BMC, así como las garantías afectas al cumplimiento de la operación objeto del presente contrato estarán protegidas por los principios de finalidad y protección de las garantías respectivamente , razón por la cual, no podrán ser objeto de reivindicación, embargo, secuestro, retención u otra medida cautelar similar, administrativa o judicial, hasta tanto no se cumplan enteramente las obligaciones derivadas de tales operaciones u órdenes.</w:t>
      </w:r>
    </w:p>
    <w:p w14:paraId="6862E1B0" w14:textId="77777777" w:rsidR="002C56E8" w:rsidRDefault="002C56E8" w:rsidP="002C56E8">
      <w:pPr>
        <w:tabs>
          <w:tab w:val="left" w:pos="686"/>
        </w:tabs>
        <w:spacing w:before="56"/>
        <w:ind w:left="260" w:right="124"/>
      </w:pPr>
    </w:p>
    <w:p w14:paraId="1FC0D310" w14:textId="77777777" w:rsidR="00302DBF" w:rsidRDefault="0066388F">
      <w:pPr>
        <w:ind w:left="118" w:right="124"/>
        <w:jc w:val="both"/>
      </w:pPr>
      <w:r>
        <w:rPr>
          <w:b/>
        </w:rPr>
        <w:t>Cláusula 6.2. Autorizaciones de la Entidad Estatal</w:t>
      </w:r>
      <w:r>
        <w:t>. La Entidad Estatal autoriza irrevocablemente a la SCB</w:t>
      </w:r>
      <w:r>
        <w:rPr>
          <w:spacing w:val="-47"/>
        </w:rPr>
        <w:t xml:space="preserve"> </w:t>
      </w:r>
      <w:r>
        <w:t>para:</w:t>
      </w:r>
    </w:p>
    <w:p w14:paraId="436DCAEE" w14:textId="77777777" w:rsidR="00302DBF" w:rsidRDefault="00302DBF">
      <w:pPr>
        <w:pStyle w:val="Textoindependiente"/>
        <w:spacing w:before="1"/>
      </w:pPr>
    </w:p>
    <w:p w14:paraId="660ED630" w14:textId="77777777" w:rsidR="00302DBF" w:rsidRDefault="0066388F">
      <w:pPr>
        <w:pStyle w:val="Prrafodelista"/>
        <w:numPr>
          <w:ilvl w:val="0"/>
          <w:numId w:val="2"/>
        </w:numPr>
        <w:tabs>
          <w:tab w:val="left" w:pos="686"/>
        </w:tabs>
      </w:pPr>
      <w:r>
        <w:t>Realizar los traslados de recursos y/o valores que ordene por vía telefónica únicamente a las</w:t>
      </w:r>
      <w:r>
        <w:rPr>
          <w:spacing w:val="1"/>
        </w:rPr>
        <w:t xml:space="preserve"> </w:t>
      </w:r>
      <w:r>
        <w:t>cuentas bancarias relacionadas en el registro de cliente, sin necesidad de confirmación escrita ni</w:t>
      </w:r>
      <w:r>
        <w:rPr>
          <w:spacing w:val="1"/>
        </w:rPr>
        <w:t xml:space="preserve"> </w:t>
      </w:r>
      <w:r>
        <w:t>ningún tipo de verificación adicional por parte de SCB, y asumo cualquier tipo de riesgo que se</w:t>
      </w:r>
      <w:r>
        <w:rPr>
          <w:spacing w:val="1"/>
        </w:rPr>
        <w:t xml:space="preserve"> </w:t>
      </w:r>
      <w:r>
        <w:t>derive de</w:t>
      </w:r>
      <w:r>
        <w:rPr>
          <w:spacing w:val="1"/>
        </w:rPr>
        <w:t xml:space="preserve"> </w:t>
      </w:r>
      <w:r>
        <w:t>este procedimiento;</w:t>
      </w:r>
    </w:p>
    <w:p w14:paraId="623BE573" w14:textId="77777777" w:rsidR="00302DBF" w:rsidRDefault="00302DBF">
      <w:pPr>
        <w:pStyle w:val="Textoindependiente"/>
        <w:spacing w:before="11"/>
        <w:rPr>
          <w:sz w:val="21"/>
        </w:rPr>
      </w:pPr>
    </w:p>
    <w:p w14:paraId="2EDE49D7" w14:textId="77777777" w:rsidR="00302DBF" w:rsidRDefault="0066388F">
      <w:pPr>
        <w:pStyle w:val="Prrafodelista"/>
        <w:numPr>
          <w:ilvl w:val="0"/>
          <w:numId w:val="2"/>
        </w:numPr>
        <w:tabs>
          <w:tab w:val="left" w:pos="685"/>
          <w:tab w:val="left" w:pos="686"/>
        </w:tabs>
        <w:ind w:right="0" w:hanging="426"/>
      </w:pPr>
      <w:r>
        <w:t>Realizar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operaciones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ordene,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verbal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escrito,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asumo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riesgo</w:t>
      </w:r>
      <w:r>
        <w:rPr>
          <w:spacing w:val="-2"/>
        </w:rPr>
        <w:t xml:space="preserve"> </w:t>
      </w:r>
      <w:r>
        <w:t>respectivo;</w:t>
      </w:r>
    </w:p>
    <w:p w14:paraId="20C38783" w14:textId="77777777" w:rsidR="00302DBF" w:rsidRDefault="00302DBF">
      <w:pPr>
        <w:pStyle w:val="Textoindependiente"/>
        <w:spacing w:before="1"/>
      </w:pPr>
    </w:p>
    <w:p w14:paraId="08326E3B" w14:textId="77777777" w:rsidR="00302DBF" w:rsidRDefault="0066388F">
      <w:pPr>
        <w:pStyle w:val="Prrafodelista"/>
        <w:numPr>
          <w:ilvl w:val="0"/>
          <w:numId w:val="2"/>
        </w:numPr>
        <w:tabs>
          <w:tab w:val="left" w:pos="686"/>
        </w:tabs>
        <w:ind w:right="128"/>
      </w:pPr>
      <w:r>
        <w:t>Realizar transferencias y pagos vía ACH, según las instrucciones que le imparta para tal efecto, y</w:t>
      </w:r>
      <w:r>
        <w:rPr>
          <w:spacing w:val="1"/>
        </w:rPr>
        <w:t xml:space="preserve"> </w:t>
      </w:r>
      <w:r>
        <w:t>asumo</w:t>
      </w:r>
      <w:r>
        <w:rPr>
          <w:spacing w:val="-3"/>
        </w:rPr>
        <w:t xml:space="preserve"> </w:t>
      </w:r>
      <w:r>
        <w:t>los riesgos que</w:t>
      </w:r>
      <w:r>
        <w:rPr>
          <w:spacing w:val="-2"/>
        </w:rPr>
        <w:t xml:space="preserve"> </w:t>
      </w:r>
      <w:r>
        <w:t>implica la utilización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mecanismo;</w:t>
      </w:r>
    </w:p>
    <w:p w14:paraId="11BB8568" w14:textId="77777777" w:rsidR="00302DBF" w:rsidRDefault="00302DBF">
      <w:pPr>
        <w:pStyle w:val="Textoindependiente"/>
        <w:spacing w:before="1"/>
      </w:pPr>
    </w:p>
    <w:p w14:paraId="61F9B48E" w14:textId="77777777" w:rsidR="00302DBF" w:rsidRDefault="0066388F">
      <w:pPr>
        <w:pStyle w:val="Prrafodelista"/>
        <w:numPr>
          <w:ilvl w:val="0"/>
          <w:numId w:val="2"/>
        </w:numPr>
        <w:tabs>
          <w:tab w:val="left" w:pos="686"/>
        </w:tabs>
      </w:pPr>
      <w:r>
        <w:t>Grabar todas las conversaciones telefónicas que sostenga con personas vinculadas a ésta y que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grabaciones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utilizadas,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fines,</w:t>
      </w:r>
      <w:r>
        <w:rPr>
          <w:spacing w:val="1"/>
        </w:rPr>
        <w:t xml:space="preserve"> </w:t>
      </w:r>
      <w:r>
        <w:t>para:</w:t>
      </w:r>
      <w:r>
        <w:rPr>
          <w:spacing w:val="1"/>
        </w:rPr>
        <w:t xml:space="preserve"> </w:t>
      </w:r>
      <w:r>
        <w:t>(i)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presentadas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procesos</w:t>
      </w:r>
      <w:r>
        <w:rPr>
          <w:spacing w:val="1"/>
        </w:rPr>
        <w:t xml:space="preserve"> </w:t>
      </w:r>
      <w:r>
        <w:t>judiciales, arbitrales, de amigables componedores o en audiencias de conciliación; (ii) para fines</w:t>
      </w:r>
      <w:r>
        <w:rPr>
          <w:spacing w:val="1"/>
        </w:rPr>
        <w:t xml:space="preserve"> </w:t>
      </w:r>
      <w:r>
        <w:t>probatorios ante autoridades judiciales; (iii) para fines probatorios en los procesos, actuaciones o</w:t>
      </w:r>
      <w:r>
        <w:rPr>
          <w:spacing w:val="1"/>
        </w:rPr>
        <w:t xml:space="preserve"> </w:t>
      </w:r>
      <w:r>
        <w:t>investigaciones</w:t>
      </w:r>
      <w:r>
        <w:rPr>
          <w:spacing w:val="-8"/>
        </w:rPr>
        <w:t xml:space="preserve"> </w:t>
      </w:r>
      <w:r>
        <w:t>administrativas;</w:t>
      </w:r>
      <w:r>
        <w:rPr>
          <w:spacing w:val="-7"/>
        </w:rPr>
        <w:t xml:space="preserve"> </w:t>
      </w:r>
      <w:r>
        <w:t>(iv)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fines</w:t>
      </w:r>
      <w:r>
        <w:rPr>
          <w:spacing w:val="-7"/>
        </w:rPr>
        <w:t xml:space="preserve"> </w:t>
      </w:r>
      <w:r>
        <w:t>probatorios</w:t>
      </w:r>
      <w:r>
        <w:rPr>
          <w:spacing w:val="-7"/>
        </w:rPr>
        <w:t xml:space="preserve"> </w:t>
      </w:r>
      <w:r>
        <w:t>ante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organismos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autorregulación;</w:t>
      </w:r>
    </w:p>
    <w:p w14:paraId="43909A41" w14:textId="77777777" w:rsidR="00302DBF" w:rsidRDefault="0066388F">
      <w:pPr>
        <w:pStyle w:val="Textoindependiente"/>
        <w:spacing w:line="268" w:lineRule="exact"/>
        <w:ind w:left="685"/>
        <w:jc w:val="both"/>
      </w:pPr>
      <w:r>
        <w:t>(v)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aclarar</w:t>
      </w:r>
      <w:r>
        <w:rPr>
          <w:spacing w:val="-1"/>
        </w:rPr>
        <w:t xml:space="preserve"> </w:t>
      </w:r>
      <w:r>
        <w:t>dudas</w:t>
      </w:r>
      <w:r>
        <w:rPr>
          <w:spacing w:val="-1"/>
        </w:rPr>
        <w:t xml:space="preserve"> </w:t>
      </w:r>
      <w:r>
        <w:t>referentes a</w:t>
      </w:r>
      <w:r>
        <w:rPr>
          <w:spacing w:val="-2"/>
        </w:rPr>
        <w:t xml:space="preserve"> </w:t>
      </w:r>
      <w:r>
        <w:t>instrucciones,</w:t>
      </w:r>
      <w:r>
        <w:rPr>
          <w:spacing w:val="-2"/>
        </w:rPr>
        <w:t xml:space="preserve"> </w:t>
      </w:r>
      <w:r>
        <w:t>consultas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conversaciones en</w:t>
      </w:r>
      <w:r>
        <w:rPr>
          <w:spacing w:val="-1"/>
        </w:rPr>
        <w:t xml:space="preserve"> </w:t>
      </w:r>
      <w:r>
        <w:t>general.</w:t>
      </w:r>
    </w:p>
    <w:p w14:paraId="1D7A9452" w14:textId="77777777" w:rsidR="00302DBF" w:rsidRDefault="00302DBF">
      <w:pPr>
        <w:pStyle w:val="Textoindependiente"/>
      </w:pPr>
    </w:p>
    <w:p w14:paraId="0298C610" w14:textId="77777777" w:rsidR="00302DBF" w:rsidRDefault="0066388F">
      <w:pPr>
        <w:pStyle w:val="Prrafodelista"/>
        <w:numPr>
          <w:ilvl w:val="0"/>
          <w:numId w:val="2"/>
        </w:numPr>
        <w:tabs>
          <w:tab w:val="left" w:pos="686"/>
        </w:tabs>
        <w:ind w:right="125"/>
      </w:pPr>
      <w:r>
        <w:t>Eximo a la SCB de toda responsabilidad por la actuación de representantes legales, ordenantes y</w:t>
      </w:r>
      <w:r>
        <w:rPr>
          <w:spacing w:val="1"/>
        </w:rPr>
        <w:t xml:space="preserve"> </w:t>
      </w:r>
      <w:r>
        <w:t>apoderados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operaciones</w:t>
      </w:r>
      <w:r>
        <w:rPr>
          <w:spacing w:val="1"/>
        </w:rPr>
        <w:t xml:space="preserve"> </w:t>
      </w:r>
      <w:r>
        <w:t>realizadas</w:t>
      </w:r>
      <w:r>
        <w:rPr>
          <w:spacing w:val="-1"/>
        </w:rPr>
        <w:t xml:space="preserve"> </w:t>
      </w:r>
      <w:r>
        <w:t>a nombre de la entidad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represento;</w:t>
      </w:r>
    </w:p>
    <w:p w14:paraId="39F31719" w14:textId="77777777" w:rsidR="00302DBF" w:rsidRDefault="00302DBF">
      <w:pPr>
        <w:pStyle w:val="Textoindependiente"/>
        <w:spacing w:before="1"/>
      </w:pPr>
    </w:p>
    <w:p w14:paraId="3DC9F845" w14:textId="77777777" w:rsidR="00302DBF" w:rsidRDefault="0066388F">
      <w:pPr>
        <w:pStyle w:val="Prrafodelista"/>
        <w:numPr>
          <w:ilvl w:val="0"/>
          <w:numId w:val="2"/>
        </w:numPr>
        <w:tabs>
          <w:tab w:val="left" w:pos="686"/>
        </w:tabs>
        <w:ind w:right="125"/>
      </w:pPr>
      <w:r>
        <w:t>Autorizo a las personas relacionadas en la Cláusula 1.3. del presente Contrato de Comisión en</w:t>
      </w:r>
      <w:r>
        <w:rPr>
          <w:spacing w:val="1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todos los productos que</w:t>
      </w:r>
      <w:r>
        <w:rPr>
          <w:spacing w:val="-2"/>
        </w:rPr>
        <w:t xml:space="preserve"> </w:t>
      </w:r>
      <w:r>
        <w:t>tenga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 SCB;</w:t>
      </w:r>
    </w:p>
    <w:p w14:paraId="084645E9" w14:textId="77777777" w:rsidR="00302DBF" w:rsidRDefault="00302DBF">
      <w:pPr>
        <w:pStyle w:val="Textoindependiente"/>
        <w:spacing w:before="11"/>
        <w:rPr>
          <w:sz w:val="21"/>
        </w:rPr>
      </w:pPr>
    </w:p>
    <w:p w14:paraId="0AF4C321" w14:textId="77777777" w:rsidR="00302DBF" w:rsidRDefault="0066388F">
      <w:pPr>
        <w:pStyle w:val="Prrafodelista"/>
        <w:numPr>
          <w:ilvl w:val="0"/>
          <w:numId w:val="2"/>
        </w:numPr>
        <w:tabs>
          <w:tab w:val="left" w:pos="686"/>
        </w:tabs>
        <w:ind w:right="127"/>
      </w:pPr>
      <w:r>
        <w:lastRenderedPageBreak/>
        <w:t>Consolide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órdenes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adquisición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clientes,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fraccionarlas posteriormente, de conformidad con las políticas y procedimientos adoptados por la</w:t>
      </w:r>
      <w:r>
        <w:rPr>
          <w:spacing w:val="1"/>
        </w:rPr>
        <w:t xml:space="preserve"> </w:t>
      </w:r>
      <w:r>
        <w:t>SCB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 consolidación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fraccionamiento.</w:t>
      </w:r>
    </w:p>
    <w:p w14:paraId="6AEE8767" w14:textId="77777777" w:rsidR="00302DBF" w:rsidRDefault="00302DBF">
      <w:pPr>
        <w:pStyle w:val="Textoindependiente"/>
        <w:spacing w:before="1"/>
      </w:pPr>
    </w:p>
    <w:p w14:paraId="5BCD6005" w14:textId="77777777" w:rsidR="00302DBF" w:rsidRDefault="0066388F">
      <w:pPr>
        <w:pStyle w:val="Textoindependiente"/>
        <w:ind w:left="118" w:right="121"/>
        <w:jc w:val="both"/>
      </w:pPr>
      <w:r>
        <w:rPr>
          <w:b/>
        </w:rPr>
        <w:t xml:space="preserve">Cláusula 6.3. Inclusión en bases de datos. </w:t>
      </w:r>
      <w:r>
        <w:t>Autorizo a la SCB para que reporte, procese, solicite, consulte</w:t>
      </w:r>
      <w:r>
        <w:rPr>
          <w:spacing w:val="1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divulgue,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Bolsa</w:t>
      </w:r>
      <w:r>
        <w:rPr>
          <w:spacing w:val="-6"/>
        </w:rPr>
        <w:t xml:space="preserve"> </w:t>
      </w:r>
      <w:r>
        <w:t>Mercantil,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otra</w:t>
      </w:r>
      <w:r>
        <w:rPr>
          <w:spacing w:val="-6"/>
        </w:rPr>
        <w:t xml:space="preserve"> </w:t>
      </w:r>
      <w:r>
        <w:t>entidad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maneje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administre</w:t>
      </w:r>
      <w:r>
        <w:rPr>
          <w:spacing w:val="-3"/>
        </w:rPr>
        <w:t xml:space="preserve"> </w:t>
      </w:r>
      <w:r>
        <w:t>bases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con</w:t>
      </w:r>
      <w:r>
        <w:rPr>
          <w:spacing w:val="-47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mismos</w:t>
      </w:r>
      <w:r>
        <w:rPr>
          <w:spacing w:val="-12"/>
        </w:rPr>
        <w:t xml:space="preserve"> </w:t>
      </w:r>
      <w:r>
        <w:rPr>
          <w:spacing w:val="-1"/>
        </w:rPr>
        <w:t>fines,</w:t>
      </w:r>
      <w:r>
        <w:rPr>
          <w:spacing w:val="-11"/>
        </w:rPr>
        <w:t xml:space="preserve"> </w:t>
      </w:r>
      <w:r>
        <w:rPr>
          <w:spacing w:val="-1"/>
        </w:rPr>
        <w:t>toda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referente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operaciones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SCB</w:t>
      </w:r>
      <w:r>
        <w:rPr>
          <w:spacing w:val="-13"/>
        </w:rPr>
        <w:t xml:space="preserve"> </w:t>
      </w:r>
      <w:r>
        <w:t>realice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registre</w:t>
      </w:r>
      <w:r>
        <w:rPr>
          <w:spacing w:val="-11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sistema</w:t>
      </w:r>
      <w:r>
        <w:rPr>
          <w:spacing w:val="-4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negociación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cuenta,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aquella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relacionada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nacimiento,</w:t>
      </w:r>
      <w:r>
        <w:rPr>
          <w:spacing w:val="1"/>
        </w:rPr>
        <w:t xml:space="preserve"> </w:t>
      </w:r>
      <w:r>
        <w:t>modificación,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extinción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obligaciones</w:t>
      </w:r>
      <w:r>
        <w:rPr>
          <w:spacing w:val="-6"/>
        </w:rPr>
        <w:t xml:space="preserve"> </w:t>
      </w:r>
      <w:r>
        <w:t>surgidas</w:t>
      </w:r>
      <w:r>
        <w:rPr>
          <w:spacing w:val="-10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virtud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dichas</w:t>
      </w:r>
      <w:r>
        <w:rPr>
          <w:spacing w:val="-8"/>
        </w:rPr>
        <w:t xml:space="preserve"> </w:t>
      </w:r>
      <w:r>
        <w:t>operaciones,</w:t>
      </w:r>
      <w:r>
        <w:rPr>
          <w:spacing w:val="-6"/>
        </w:rPr>
        <w:t xml:space="preserve"> </w:t>
      </w:r>
      <w:r>
        <w:t>incluido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manejo</w:t>
      </w:r>
      <w:r>
        <w:rPr>
          <w:spacing w:val="-48"/>
        </w:rPr>
        <w:t xml:space="preserve"> </w:t>
      </w:r>
      <w:r>
        <w:t>y cumplimiento. Lo anterior implica que el cumplimiento o incumplimiento de mis obligaciones en el</w:t>
      </w:r>
      <w:r>
        <w:rPr>
          <w:spacing w:val="1"/>
        </w:rPr>
        <w:t xml:space="preserve"> </w:t>
      </w:r>
      <w:r>
        <w:t>mercado de compras públicas se reflejará en las mencionadas bases de datos, en donde se consignarán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manera</w:t>
      </w:r>
      <w:r>
        <w:rPr>
          <w:spacing w:val="-9"/>
        </w:rPr>
        <w:t xml:space="preserve"> </w:t>
      </w:r>
      <w:r>
        <w:t>completa,</w:t>
      </w:r>
      <w:r>
        <w:rPr>
          <w:spacing w:val="-9"/>
        </w:rPr>
        <w:t xml:space="preserve"> </w:t>
      </w:r>
      <w:r>
        <w:t>todos</w:t>
      </w:r>
      <w:r>
        <w:rPr>
          <w:spacing w:val="-12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datos</w:t>
      </w:r>
      <w:r>
        <w:rPr>
          <w:spacing w:val="-9"/>
        </w:rPr>
        <w:t xml:space="preserve"> </w:t>
      </w:r>
      <w:r>
        <w:t>referentes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mi</w:t>
      </w:r>
      <w:r>
        <w:rPr>
          <w:spacing w:val="-10"/>
        </w:rPr>
        <w:t xml:space="preserve"> </w:t>
      </w:r>
      <w:r>
        <w:t>comportamiento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mercados</w:t>
      </w:r>
      <w:r>
        <w:rPr>
          <w:spacing w:val="-9"/>
        </w:rPr>
        <w:t xml:space="preserve"> </w:t>
      </w:r>
      <w:r>
        <w:t>administrados</w:t>
      </w:r>
      <w:r>
        <w:rPr>
          <w:spacing w:val="-9"/>
        </w:rPr>
        <w:t xml:space="preserve"> </w:t>
      </w:r>
      <w:r>
        <w:t>por</w:t>
      </w:r>
      <w:r>
        <w:rPr>
          <w:spacing w:val="-48"/>
        </w:rPr>
        <w:t xml:space="preserve"> </w:t>
      </w:r>
      <w:r>
        <w:t>la Bolsa</w:t>
      </w:r>
      <w:r>
        <w:rPr>
          <w:spacing w:val="-3"/>
        </w:rPr>
        <w:t xml:space="preserve"> </w:t>
      </w:r>
      <w:r>
        <w:t>Mercantil.</w:t>
      </w:r>
    </w:p>
    <w:p w14:paraId="49AD5F87" w14:textId="77777777" w:rsidR="00302DBF" w:rsidRDefault="0066388F">
      <w:pPr>
        <w:pStyle w:val="Textoindependiente"/>
        <w:spacing w:before="46"/>
        <w:ind w:left="118" w:right="123"/>
        <w:jc w:val="both"/>
      </w:pPr>
      <w:r>
        <w:t>Manifiesto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conozco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acepto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relacionada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reporte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transacciones</w:t>
      </w:r>
      <w:r>
        <w:rPr>
          <w:spacing w:val="-48"/>
        </w:rPr>
        <w:t xml:space="preserve"> </w:t>
      </w:r>
      <w:r>
        <w:t>realizadas o registradas en el sistema por parte de la SCB actuando por mi cuenta y toda aquella</w:t>
      </w:r>
      <w:r>
        <w:rPr>
          <w:spacing w:val="1"/>
        </w:rPr>
        <w:t xml:space="preserve"> </w:t>
      </w:r>
      <w:r>
        <w:t>relacionada con el nacimiento, modificación, o extinción de mis obligaciones surgidas en virtud de dichas</w:t>
      </w:r>
      <w:r>
        <w:rPr>
          <w:spacing w:val="-47"/>
        </w:rPr>
        <w:t xml:space="preserve"> </w:t>
      </w:r>
      <w:r>
        <w:t>operaciones,</w:t>
      </w:r>
      <w:r>
        <w:rPr>
          <w:spacing w:val="1"/>
        </w:rPr>
        <w:t xml:space="preserve"> </w:t>
      </w:r>
      <w:r>
        <w:t>incluido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manejo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cumplimiento,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someterá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establecidos para</w:t>
      </w:r>
      <w:r>
        <w:rPr>
          <w:spacing w:val="-4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 Bolsa</w:t>
      </w:r>
      <w:r>
        <w:rPr>
          <w:spacing w:val="-3"/>
        </w:rPr>
        <w:t xml:space="preserve"> </w:t>
      </w:r>
      <w:r>
        <w:t>Mercantil.</w:t>
      </w:r>
    </w:p>
    <w:p w14:paraId="1B36A0E0" w14:textId="77777777" w:rsidR="00302DBF" w:rsidRDefault="00302DBF">
      <w:pPr>
        <w:pStyle w:val="Textoindependiente"/>
        <w:spacing w:before="11"/>
        <w:rPr>
          <w:sz w:val="21"/>
        </w:rPr>
      </w:pPr>
    </w:p>
    <w:p w14:paraId="19C67B42" w14:textId="77777777" w:rsidR="00302DBF" w:rsidRDefault="0066388F">
      <w:pPr>
        <w:pStyle w:val="Textoindependiente"/>
        <w:ind w:left="118" w:right="124"/>
        <w:jc w:val="both"/>
      </w:pPr>
      <w:r>
        <w:t>Manifiesto y acepto que mantendré indemne a Bolsa Mercantil, por cualquier asunto, controversia o</w:t>
      </w:r>
      <w:r>
        <w:rPr>
          <w:spacing w:val="1"/>
        </w:rPr>
        <w:t xml:space="preserve"> </w:t>
      </w:r>
      <w:r>
        <w:t>reclamo relacionado con la consulta o la utilización de la información que reposa en las bases de datos</w:t>
      </w:r>
      <w:r>
        <w:rPr>
          <w:spacing w:val="1"/>
        </w:rPr>
        <w:t xml:space="preserve"> </w:t>
      </w:r>
      <w:r>
        <w:t>personales, así como los relacionados con los reportes realizados por la SCB, cuando los mismos sean</w:t>
      </w:r>
      <w:r>
        <w:rPr>
          <w:spacing w:val="1"/>
        </w:rPr>
        <w:t xml:space="preserve"> </w:t>
      </w:r>
      <w:r>
        <w:t>imputables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</w:t>
      </w:r>
      <w:r>
        <w:rPr>
          <w:spacing w:val="-1"/>
        </w:rPr>
        <w:t xml:space="preserve"> </w:t>
      </w:r>
      <w:r>
        <w:t>de ésta</w:t>
      </w:r>
      <w:r>
        <w:rPr>
          <w:spacing w:val="-3"/>
        </w:rPr>
        <w:t xml:space="preserve"> </w:t>
      </w:r>
      <w:r>
        <w:t>última.</w:t>
      </w:r>
    </w:p>
    <w:p w14:paraId="6E734A32" w14:textId="77777777" w:rsidR="00302DBF" w:rsidRDefault="00302DBF">
      <w:pPr>
        <w:pStyle w:val="Textoindependiente"/>
        <w:spacing w:before="12"/>
        <w:rPr>
          <w:sz w:val="21"/>
        </w:rPr>
      </w:pPr>
    </w:p>
    <w:p w14:paraId="57F25B58" w14:textId="77777777" w:rsidR="00302DBF" w:rsidRDefault="0066388F">
      <w:pPr>
        <w:pStyle w:val="Textoindependiente"/>
        <w:ind w:left="118" w:right="121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6.4.</w:t>
      </w:r>
      <w:r>
        <w:rPr>
          <w:b/>
          <w:spacing w:val="1"/>
        </w:rPr>
        <w:t xml:space="preserve"> </w:t>
      </w:r>
      <w:r>
        <w:rPr>
          <w:b/>
        </w:rPr>
        <w:t>Deber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información.</w:t>
      </w:r>
      <w:r>
        <w:rPr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obliga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suministrarle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SCB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que éste requiera dentro de sus políticas de conocimiento de clientes, información que</w:t>
      </w:r>
      <w:r>
        <w:rPr>
          <w:spacing w:val="1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veraz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verificable.</w:t>
      </w:r>
      <w:r>
        <w:rPr>
          <w:spacing w:val="-3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mismo,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obliga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actualizar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anualmente,</w:t>
      </w:r>
      <w:r>
        <w:rPr>
          <w:spacing w:val="-47"/>
        </w:rPr>
        <w:t xml:space="preserve"> </w:t>
      </w:r>
      <w:r>
        <w:t>suministrando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efecto</w:t>
      </w:r>
      <w:r>
        <w:rPr>
          <w:spacing w:val="-7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soportes</w:t>
      </w:r>
      <w:r>
        <w:rPr>
          <w:spacing w:val="-7"/>
        </w:rPr>
        <w:t xml:space="preserve"> </w:t>
      </w:r>
      <w:r>
        <w:t>documentales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SCB</w:t>
      </w:r>
      <w:r>
        <w:rPr>
          <w:spacing w:val="-11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exija.</w:t>
      </w:r>
      <w:r>
        <w:rPr>
          <w:spacing w:val="-1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todo</w:t>
      </w:r>
      <w:r>
        <w:rPr>
          <w:spacing w:val="-8"/>
        </w:rPr>
        <w:t xml:space="preserve"> </w:t>
      </w:r>
      <w:r>
        <w:t>caso,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Entidad</w:t>
      </w:r>
      <w:r>
        <w:rPr>
          <w:spacing w:val="-48"/>
        </w:rPr>
        <w:t xml:space="preserve"> </w:t>
      </w:r>
      <w:r>
        <w:t>Estatal se obliga a informar por escrito a la SCB cualquier cambio o modificación de los datos que haya</w:t>
      </w:r>
      <w:r>
        <w:rPr>
          <w:spacing w:val="1"/>
        </w:rPr>
        <w:t xml:space="preserve"> </w:t>
      </w:r>
      <w:r>
        <w:t>suministrado,</w:t>
      </w:r>
      <w:r>
        <w:rPr>
          <w:spacing w:val="-1"/>
        </w:rPr>
        <w:t xml:space="preserve"> </w:t>
      </w:r>
      <w:r>
        <w:t>dentro de los</w:t>
      </w:r>
      <w:r>
        <w:rPr>
          <w:spacing w:val="-4"/>
        </w:rPr>
        <w:t xml:space="preserve"> </w:t>
      </w:r>
      <w:r>
        <w:t>cinco</w:t>
      </w:r>
      <w:r>
        <w:rPr>
          <w:spacing w:val="-2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hábiles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ocurrencia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respectivo hecho.</w:t>
      </w:r>
    </w:p>
    <w:p w14:paraId="07A7307D" w14:textId="77777777" w:rsidR="00302DBF" w:rsidRDefault="00302DBF">
      <w:pPr>
        <w:pStyle w:val="Textoindependiente"/>
        <w:spacing w:before="1"/>
      </w:pPr>
    </w:p>
    <w:p w14:paraId="33FBE601" w14:textId="77777777" w:rsidR="00302DBF" w:rsidRDefault="0066388F">
      <w:pPr>
        <w:pStyle w:val="Textoindependiente"/>
        <w:ind w:left="118" w:right="122"/>
        <w:jc w:val="both"/>
      </w:pP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normatividad</w:t>
      </w:r>
      <w:r>
        <w:rPr>
          <w:spacing w:val="-5"/>
        </w:rPr>
        <w:t xml:space="preserve"> </w:t>
      </w:r>
      <w:r>
        <w:t>vigente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realizar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actualización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7"/>
        </w:rPr>
        <w:t xml:space="preserve"> </w:t>
      </w:r>
      <w:r>
        <w:t>clientes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periodicidad</w:t>
      </w:r>
      <w:r>
        <w:rPr>
          <w:spacing w:val="-5"/>
        </w:rPr>
        <w:t xml:space="preserve"> </w:t>
      </w:r>
      <w:r>
        <w:t>anual,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Estatal</w:t>
      </w:r>
      <w:r>
        <w:rPr>
          <w:spacing w:val="-7"/>
        </w:rPr>
        <w:t xml:space="preserve"> </w:t>
      </w:r>
      <w:r>
        <w:t>autoriza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SCB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bloquear</w:t>
      </w:r>
      <w:r>
        <w:rPr>
          <w:spacing w:val="-6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cuentas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no cumplir con su deber de actualización de información y asume los efectos y consecuencias que se</w:t>
      </w:r>
      <w:r>
        <w:rPr>
          <w:spacing w:val="1"/>
        </w:rPr>
        <w:t xml:space="preserve"> </w:t>
      </w:r>
      <w:r>
        <w:t>deriven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dicha situación.</w:t>
      </w:r>
    </w:p>
    <w:p w14:paraId="61B38FD9" w14:textId="77777777" w:rsidR="00302DBF" w:rsidRDefault="00302DBF">
      <w:pPr>
        <w:pStyle w:val="Textoindependiente"/>
        <w:spacing w:before="12"/>
        <w:rPr>
          <w:sz w:val="21"/>
        </w:rPr>
      </w:pPr>
    </w:p>
    <w:p w14:paraId="40A26FB8" w14:textId="77777777" w:rsidR="00302DBF" w:rsidRDefault="0066388F">
      <w:pPr>
        <w:pStyle w:val="Textoindependiente"/>
        <w:ind w:left="118" w:right="120"/>
        <w:jc w:val="both"/>
      </w:pPr>
      <w:r>
        <w:rPr>
          <w:b/>
        </w:rPr>
        <w:t xml:space="preserve">Cláusula 6.5. Compensación y derecho de retención. </w:t>
      </w:r>
      <w:r>
        <w:t>En los términos de los artículos 1277 y 1302 del</w:t>
      </w:r>
      <w:r>
        <w:rPr>
          <w:spacing w:val="1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Comercio,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SCB</w:t>
      </w:r>
      <w:r>
        <w:rPr>
          <w:spacing w:val="-11"/>
        </w:rPr>
        <w:t xml:space="preserve"> </w:t>
      </w:r>
      <w:r>
        <w:t>podrá</w:t>
      </w:r>
      <w:r>
        <w:rPr>
          <w:spacing w:val="-7"/>
        </w:rPr>
        <w:t xml:space="preserve"> </w:t>
      </w:r>
      <w:r>
        <w:t>deducir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suma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dinero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propiedad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Entidad</w:t>
      </w:r>
      <w:r>
        <w:rPr>
          <w:spacing w:val="-9"/>
        </w:rPr>
        <w:t xml:space="preserve"> </w:t>
      </w:r>
      <w:r>
        <w:t>Estatal</w:t>
      </w:r>
      <w:r>
        <w:rPr>
          <w:spacing w:val="-4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tenga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poder,</w:t>
      </w:r>
      <w:r>
        <w:rPr>
          <w:spacing w:val="-4"/>
        </w:rPr>
        <w:t xml:space="preserve"> </w:t>
      </w:r>
      <w:r>
        <w:t>todo</w:t>
      </w:r>
      <w:r>
        <w:rPr>
          <w:spacing w:val="-4"/>
        </w:rPr>
        <w:t xml:space="preserve"> </w:t>
      </w:r>
      <w:r>
        <w:t>costo,</w:t>
      </w:r>
      <w:r>
        <w:rPr>
          <w:spacing w:val="-4"/>
        </w:rPr>
        <w:t xml:space="preserve"> </w:t>
      </w:r>
      <w:r>
        <w:t>gasto,</w:t>
      </w:r>
      <w:r>
        <w:rPr>
          <w:spacing w:val="-4"/>
        </w:rPr>
        <w:t xml:space="preserve"> </w:t>
      </w:r>
      <w:r>
        <w:t>pérdida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comisión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genere,</w:t>
      </w:r>
      <w:r>
        <w:rPr>
          <w:spacing w:val="-4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incurra</w:t>
      </w:r>
      <w:r>
        <w:rPr>
          <w:spacing w:val="-6"/>
        </w:rPr>
        <w:t xml:space="preserve"> </w:t>
      </w:r>
      <w:r>
        <w:t>en</w:t>
      </w:r>
      <w:r>
        <w:rPr>
          <w:spacing w:val="-47"/>
        </w:rPr>
        <w:t xml:space="preserve"> </w:t>
      </w:r>
      <w:r>
        <w:t>ejecución o en desarrollo del presente Contrato de Comisión, previa información a la Entidad Estatal, sin</w:t>
      </w:r>
      <w:r>
        <w:rPr>
          <w:spacing w:val="1"/>
        </w:rPr>
        <w:t xml:space="preserve"> </w:t>
      </w:r>
      <w:r>
        <w:t>perjuicio de la facultad concedida a la SCB por el artículo 1177 del Código de Comercio de retener los</w:t>
      </w:r>
      <w:r>
        <w:rPr>
          <w:spacing w:val="1"/>
        </w:rPr>
        <w:t xml:space="preserve"> </w:t>
      </w:r>
      <w:r>
        <w:t>títulos</w:t>
      </w:r>
      <w:r>
        <w:rPr>
          <w:spacing w:val="-2"/>
        </w:rPr>
        <w:t xml:space="preserve"> </w:t>
      </w:r>
      <w:r>
        <w:t>en administración.</w:t>
      </w:r>
    </w:p>
    <w:p w14:paraId="32A4B14C" w14:textId="77777777" w:rsidR="00302DBF" w:rsidRDefault="00302DBF">
      <w:pPr>
        <w:pStyle w:val="Textoindependiente"/>
        <w:spacing w:before="1"/>
      </w:pPr>
    </w:p>
    <w:p w14:paraId="73328713" w14:textId="69B43A44" w:rsidR="00302DBF" w:rsidRDefault="0066388F">
      <w:pPr>
        <w:pStyle w:val="Textoindependiente"/>
        <w:spacing w:before="1"/>
        <w:ind w:left="118" w:right="124"/>
        <w:jc w:val="both"/>
      </w:pPr>
      <w:r>
        <w:rPr>
          <w:b/>
        </w:rPr>
        <w:t xml:space="preserve">Cláusula 6.6. Indemnidad. </w:t>
      </w:r>
      <w:r w:rsidR="002C56E8" w:rsidRPr="00CB4505">
        <w:t xml:space="preserve">Las partes ejecutarán todos los actos necesarios para cumplir sus obligaciones en los términos y dentro de los plazos establecidos en la negociación bursátil, y se comprometen a reparar a la otra parte por cualquier tipo de perjuicio derivado directamente del incumplimiento de las </w:t>
      </w:r>
      <w:r w:rsidR="002C56E8" w:rsidRPr="00CB4505">
        <w:lastRenderedPageBreak/>
        <w:t>obligaciones establecidas a su cargo en el marco del contrato de comisión</w:t>
      </w:r>
      <w:r>
        <w:t>.</w:t>
      </w:r>
    </w:p>
    <w:p w14:paraId="7474D544" w14:textId="77777777" w:rsidR="00302DBF" w:rsidRDefault="00302DBF">
      <w:pPr>
        <w:pStyle w:val="Textoindependiente"/>
        <w:spacing w:before="11"/>
        <w:rPr>
          <w:sz w:val="21"/>
        </w:rPr>
      </w:pPr>
    </w:p>
    <w:p w14:paraId="41268B2A" w14:textId="77777777" w:rsidR="00302DBF" w:rsidRDefault="0066388F">
      <w:pPr>
        <w:ind w:left="118"/>
        <w:jc w:val="both"/>
      </w:pP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6.7.</w:t>
      </w:r>
      <w:r>
        <w:rPr>
          <w:b/>
          <w:spacing w:val="-2"/>
        </w:rPr>
        <w:t xml:space="preserve"> </w:t>
      </w:r>
      <w:r>
        <w:rPr>
          <w:b/>
        </w:rPr>
        <w:t>Mérito</w:t>
      </w:r>
      <w:r>
        <w:rPr>
          <w:b/>
          <w:spacing w:val="-4"/>
        </w:rPr>
        <w:t xml:space="preserve"> </w:t>
      </w:r>
      <w:r>
        <w:rPr>
          <w:b/>
        </w:rPr>
        <w:t xml:space="preserve">Ejecutivo.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presta,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efectos,</w:t>
      </w:r>
      <w:r>
        <w:rPr>
          <w:spacing w:val="-1"/>
        </w:rPr>
        <w:t xml:space="preserve"> </w:t>
      </w:r>
      <w:r>
        <w:t>mérito ejecutivo.</w:t>
      </w:r>
    </w:p>
    <w:p w14:paraId="7EB58EAA" w14:textId="77777777" w:rsidR="00302DBF" w:rsidRDefault="00302DBF">
      <w:pPr>
        <w:pStyle w:val="Textoindependiente"/>
      </w:pPr>
    </w:p>
    <w:p w14:paraId="162F09BE" w14:textId="77777777" w:rsidR="00302DBF" w:rsidRDefault="0066388F">
      <w:pPr>
        <w:pStyle w:val="Ttulo1"/>
        <w:ind w:right="2659"/>
      </w:pPr>
      <w:r>
        <w:t>Capítulo</w:t>
      </w:r>
      <w:r>
        <w:rPr>
          <w:spacing w:val="-6"/>
        </w:rPr>
        <w:t xml:space="preserve"> </w:t>
      </w:r>
      <w:r>
        <w:t>Séptimo.</w:t>
      </w:r>
      <w:r>
        <w:rPr>
          <w:spacing w:val="-2"/>
        </w:rPr>
        <w:t xml:space="preserve"> </w:t>
      </w:r>
      <w:r>
        <w:t>Vigencia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aplicable.</w:t>
      </w:r>
    </w:p>
    <w:p w14:paraId="25958CC6" w14:textId="77777777" w:rsidR="00302DBF" w:rsidRDefault="00302DBF">
      <w:pPr>
        <w:pStyle w:val="Textoindependiente"/>
        <w:spacing w:before="1"/>
        <w:rPr>
          <w:b/>
        </w:rPr>
      </w:pPr>
    </w:p>
    <w:p w14:paraId="75465E18" w14:textId="56C64E13" w:rsidR="00302DBF" w:rsidRDefault="0066388F">
      <w:pPr>
        <w:pStyle w:val="Textoindependiente"/>
        <w:ind w:left="118" w:right="121"/>
        <w:jc w:val="both"/>
      </w:pPr>
      <w:r>
        <w:rPr>
          <w:b/>
        </w:rPr>
        <w:t>Cláusula 7.1. Vigencia</w:t>
      </w:r>
      <w:r w:rsidR="004816D7">
        <w:rPr>
          <w:rStyle w:val="Refdenotaalpie"/>
          <w:b/>
        </w:rPr>
        <w:footnoteReference w:id="4"/>
      </w:r>
      <w:hyperlink w:anchor="_bookmark3" w:history="1">
        <w:r>
          <w:rPr>
            <w:b/>
          </w:rPr>
          <w:t xml:space="preserve">. </w:t>
        </w:r>
      </w:hyperlink>
      <w:r>
        <w:t>El presente contrato estará vigente a partir de la fecha de su suscripción y hasta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de mutuo acuerdo</w:t>
      </w:r>
      <w:r>
        <w:rPr>
          <w:spacing w:val="1"/>
        </w:rPr>
        <w:t xml:space="preserve"> </w:t>
      </w:r>
      <w:r>
        <w:t>decidan darlo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terminado</w:t>
      </w:r>
      <w:r>
        <w:rPr>
          <w:spacing w:val="1"/>
        </w:rPr>
        <w:t xml:space="preserve"> </w:t>
      </w:r>
      <w:r>
        <w:t>o hasta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cualquiera</w:t>
      </w:r>
      <w:r>
        <w:rPr>
          <w:spacing w:val="1"/>
        </w:rPr>
        <w:t xml:space="preserve"> </w:t>
      </w:r>
      <w:r>
        <w:t>de ellas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manifieste a la otra su intención de terminarlo, manifestación que podrá hacer en cualquier momento y</w:t>
      </w:r>
      <w:r>
        <w:rPr>
          <w:spacing w:val="1"/>
        </w:rPr>
        <w:t xml:space="preserve"> </w:t>
      </w:r>
      <w:r>
        <w:t>la cual deberá hacer por escrito, sin perjuicio del oportuno cumplimiento por cada una de las Partes de</w:t>
      </w:r>
      <w:r>
        <w:rPr>
          <w:spacing w:val="1"/>
        </w:rPr>
        <w:t xml:space="preserve"> </w:t>
      </w:r>
      <w:r>
        <w:t>las obligaciones que hubieren adquirido en relación con operaciones celebradas en desarrollo de este</w:t>
      </w:r>
      <w:r>
        <w:rPr>
          <w:spacing w:val="1"/>
        </w:rPr>
        <w:t xml:space="preserve"> </w:t>
      </w:r>
      <w:r>
        <w:t>contrato.</w:t>
      </w:r>
      <w:r w:rsidR="002723AF">
        <w:t xml:space="preserve"> </w:t>
      </w:r>
    </w:p>
    <w:p w14:paraId="7ED75B19" w14:textId="77777777" w:rsidR="008C69C4" w:rsidRDefault="008C69C4">
      <w:pPr>
        <w:pStyle w:val="Textoindependiente"/>
        <w:ind w:left="118" w:right="121"/>
        <w:jc w:val="both"/>
      </w:pPr>
    </w:p>
    <w:p w14:paraId="3FF0A62C" w14:textId="77777777" w:rsidR="00302DBF" w:rsidRDefault="0066388F">
      <w:pPr>
        <w:pStyle w:val="Textoindependiente"/>
        <w:spacing w:before="56"/>
        <w:ind w:left="118" w:right="122"/>
        <w:jc w:val="both"/>
      </w:pP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7.2.</w:t>
      </w:r>
      <w:r>
        <w:rPr>
          <w:b/>
          <w:spacing w:val="-5"/>
        </w:rPr>
        <w:t xml:space="preserve"> </w:t>
      </w:r>
      <w:r>
        <w:rPr>
          <w:b/>
        </w:rPr>
        <w:t>Ley</w:t>
      </w:r>
      <w:r>
        <w:rPr>
          <w:b/>
          <w:spacing w:val="-6"/>
        </w:rPr>
        <w:t xml:space="preserve"> </w:t>
      </w:r>
      <w:r>
        <w:rPr>
          <w:b/>
        </w:rPr>
        <w:t>aplicable.</w:t>
      </w:r>
      <w:r>
        <w:rPr>
          <w:b/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rige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aplicables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comisión</w:t>
      </w:r>
      <w:r>
        <w:rPr>
          <w:spacing w:val="-47"/>
        </w:rPr>
        <w:t xml:space="preserve"> </w:t>
      </w:r>
      <w:r>
        <w:t>bursátil establecidos en el Código de Comercio, por el Estatuto de Contratación de la Administración</w:t>
      </w:r>
      <w:r>
        <w:rPr>
          <w:spacing w:val="1"/>
        </w:rPr>
        <w:t xml:space="preserve"> </w:t>
      </w:r>
      <w:r>
        <w:t>Pública, en lo que sea aplicable, los Decretos expedidos por el Gobierno Nacional, los Reglamentos y</w:t>
      </w:r>
      <w:r>
        <w:rPr>
          <w:spacing w:val="1"/>
        </w:rPr>
        <w:t xml:space="preserve"> </w:t>
      </w:r>
      <w:r>
        <w:t>Circulares de la Bolsa Mercantil, las Resoluciones y Circulares emitidas por la entonces Superintendencia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hoy</w:t>
      </w:r>
      <w:r>
        <w:rPr>
          <w:spacing w:val="-3"/>
        </w:rPr>
        <w:t xml:space="preserve"> </w:t>
      </w:r>
      <w:r>
        <w:t>Superintendencia</w:t>
      </w:r>
      <w:r>
        <w:rPr>
          <w:spacing w:val="-4"/>
        </w:rPr>
        <w:t xml:space="preserve"> </w:t>
      </w:r>
      <w:r>
        <w:t>Financiera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Colombia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concordantes</w:t>
      </w:r>
      <w:r>
        <w:rPr>
          <w:spacing w:val="-5"/>
        </w:rPr>
        <w:t xml:space="preserve"> </w:t>
      </w:r>
      <w:r>
        <w:t>y</w:t>
      </w:r>
      <w:r>
        <w:rPr>
          <w:spacing w:val="-48"/>
        </w:rPr>
        <w:t xml:space="preserve"> </w:t>
      </w:r>
      <w:r>
        <w:t>aplicables.</w:t>
      </w:r>
    </w:p>
    <w:p w14:paraId="0E23B470" w14:textId="77777777" w:rsidR="00302DBF" w:rsidRDefault="00302DBF">
      <w:pPr>
        <w:pStyle w:val="Textoindependiente"/>
        <w:spacing w:before="1"/>
      </w:pPr>
    </w:p>
    <w:p w14:paraId="0ACDE6FC" w14:textId="77777777" w:rsidR="00302DBF" w:rsidRDefault="0066388F">
      <w:pPr>
        <w:pStyle w:val="Textoindependiente"/>
        <w:spacing w:before="1"/>
        <w:ind w:left="118" w:right="124"/>
        <w:jc w:val="both"/>
      </w:pPr>
      <w:r>
        <w:t>En todo caso, se entiende que el domicilio contractual de las operaciones que se celebren en desarrollo</w:t>
      </w:r>
      <w:r>
        <w:rPr>
          <w:spacing w:val="1"/>
        </w:rPr>
        <w:t xml:space="preserve"> </w:t>
      </w:r>
      <w:r>
        <w:t>del presente Contrato de Comisión será la ciudad de Bogotá, en donde se celebra la operación y se da</w:t>
      </w:r>
      <w:r>
        <w:rPr>
          <w:spacing w:val="1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a todas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pago,</w:t>
      </w:r>
      <w:r>
        <w:rPr>
          <w:spacing w:val="-3"/>
        </w:rPr>
        <w:t xml:space="preserve"> </w:t>
      </w:r>
      <w:r>
        <w:t>sin importar si</w:t>
      </w:r>
      <w:r>
        <w:rPr>
          <w:spacing w:val="-3"/>
        </w:rPr>
        <w:t xml:space="preserve"> </w:t>
      </w:r>
      <w:r>
        <w:t>se pactan entregas en</w:t>
      </w:r>
      <w:r>
        <w:rPr>
          <w:spacing w:val="-4"/>
        </w:rPr>
        <w:t xml:space="preserve"> </w:t>
      </w:r>
      <w:r>
        <w:t>otras</w:t>
      </w:r>
      <w:r>
        <w:rPr>
          <w:spacing w:val="-2"/>
        </w:rPr>
        <w:t xml:space="preserve"> </w:t>
      </w:r>
      <w:r>
        <w:t>ciudades.</w:t>
      </w:r>
    </w:p>
    <w:p w14:paraId="1823112A" w14:textId="77777777" w:rsidR="00302DBF" w:rsidRDefault="00302DBF">
      <w:pPr>
        <w:pStyle w:val="Textoindependiente"/>
        <w:spacing w:before="11"/>
        <w:rPr>
          <w:sz w:val="21"/>
        </w:rPr>
      </w:pPr>
    </w:p>
    <w:p w14:paraId="145633E7" w14:textId="77777777" w:rsidR="00302DBF" w:rsidRDefault="0066388F">
      <w:pPr>
        <w:pStyle w:val="Textoindependiente"/>
        <w:ind w:left="118" w:right="123"/>
        <w:jc w:val="both"/>
      </w:pPr>
      <w:r>
        <w:rPr>
          <w:b/>
          <w:spacing w:val="-1"/>
        </w:rPr>
        <w:t>Cláusula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7.3.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Solución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controversias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las</w:t>
      </w:r>
      <w:r>
        <w:rPr>
          <w:b/>
          <w:spacing w:val="-10"/>
        </w:rPr>
        <w:t xml:space="preserve"> </w:t>
      </w:r>
      <w:r>
        <w:rPr>
          <w:b/>
        </w:rPr>
        <w:t>operaciones</w:t>
      </w:r>
      <w:r>
        <w:t>.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operaciones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celebren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Comisión</w:t>
      </w:r>
      <w:r>
        <w:rPr>
          <w:spacing w:val="-9"/>
        </w:rPr>
        <w:t xml:space="preserve"> </w:t>
      </w:r>
      <w:r>
        <w:t>serán</w:t>
      </w:r>
      <w:r>
        <w:rPr>
          <w:spacing w:val="-9"/>
        </w:rPr>
        <w:t xml:space="preserve"> </w:t>
      </w:r>
      <w:r>
        <w:t>resueltas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conformidad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procedimientos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mecanismos</w:t>
      </w:r>
      <w:r>
        <w:rPr>
          <w:spacing w:val="-47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efecto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 Reglamento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Funcionamiento</w:t>
      </w:r>
      <w:r>
        <w:rPr>
          <w:spacing w:val="-1"/>
        </w:rPr>
        <w:t xml:space="preserve"> </w:t>
      </w:r>
      <w:r>
        <w:t>y Operación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Bolsa</w:t>
      </w:r>
      <w:r>
        <w:rPr>
          <w:spacing w:val="-3"/>
        </w:rPr>
        <w:t xml:space="preserve"> </w:t>
      </w:r>
      <w:r>
        <w:t>Mercantil.</w:t>
      </w:r>
    </w:p>
    <w:p w14:paraId="4A11EEDF" w14:textId="77777777" w:rsidR="00302DBF" w:rsidRDefault="00302DBF">
      <w:pPr>
        <w:pStyle w:val="Textoindependiente"/>
        <w:spacing w:before="1"/>
      </w:pPr>
    </w:p>
    <w:p w14:paraId="2D05C591" w14:textId="5E74325E" w:rsidR="00302DBF" w:rsidRDefault="0066388F">
      <w:pPr>
        <w:pStyle w:val="Textoindependiente"/>
        <w:ind w:left="118" w:right="122"/>
        <w:jc w:val="both"/>
      </w:pPr>
      <w:r>
        <w:t>Adicionalmente, los reclamos, quejas o denuncias que puedan existir, podrán ser elevados ante la Bolsa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conformidad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dispuesto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2.1.1.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Reglamento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Bolsa</w:t>
      </w:r>
      <w:r>
        <w:rPr>
          <w:spacing w:val="-5"/>
        </w:rPr>
        <w:t xml:space="preserve"> </w:t>
      </w:r>
      <w:r>
        <w:t>Mercantil,</w:t>
      </w:r>
      <w:r>
        <w:rPr>
          <w:spacing w:val="-3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 los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medios</w:t>
      </w:r>
      <w:r w:rsidR="00D02533">
        <w:rPr>
          <w:rStyle w:val="Refdenotaalpie"/>
        </w:rPr>
        <w:footnoteReference w:id="5"/>
      </w:r>
      <w:hyperlink w:anchor="_bookmark4" w:history="1">
        <w:r>
          <w:rPr>
            <w:vertAlign w:val="superscript"/>
          </w:rPr>
          <w:t>1</w:t>
        </w:r>
        <w:r>
          <w:t>:</w:t>
        </w:r>
      </w:hyperlink>
    </w:p>
    <w:p w14:paraId="51791C5F" w14:textId="77777777" w:rsidR="00302DBF" w:rsidRDefault="00302DBF">
      <w:pPr>
        <w:pStyle w:val="Textoindependiente"/>
        <w:spacing w:before="1"/>
      </w:pPr>
    </w:p>
    <w:p w14:paraId="2E425A67" w14:textId="77777777" w:rsidR="00302DBF" w:rsidRDefault="0066388F">
      <w:pPr>
        <w:pStyle w:val="Prrafodelista"/>
        <w:numPr>
          <w:ilvl w:val="0"/>
          <w:numId w:val="1"/>
        </w:numPr>
        <w:tabs>
          <w:tab w:val="left" w:pos="685"/>
          <w:tab w:val="left" w:pos="686"/>
        </w:tabs>
        <w:ind w:right="0" w:hanging="426"/>
      </w:pPr>
      <w:r>
        <w:t>Comunicándose</w:t>
      </w:r>
      <w:r>
        <w:rPr>
          <w:spacing w:val="-6"/>
        </w:rPr>
        <w:t xml:space="preserve"> </w:t>
      </w:r>
      <w:r>
        <w:t>directamente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funcionarios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Seguimiento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PBX</w:t>
      </w:r>
      <w:r>
        <w:rPr>
          <w:spacing w:val="-4"/>
        </w:rPr>
        <w:t xml:space="preserve"> </w:t>
      </w:r>
      <w:r>
        <w:t>(571)</w:t>
      </w:r>
      <w:r>
        <w:rPr>
          <w:spacing w:val="-5"/>
        </w:rPr>
        <w:t xml:space="preserve"> </w:t>
      </w:r>
      <w:r>
        <w:t>511</w:t>
      </w:r>
      <w:r>
        <w:rPr>
          <w:spacing w:val="-4"/>
        </w:rPr>
        <w:t xml:space="preserve"> </w:t>
      </w:r>
      <w:r>
        <w:t>1959.</w:t>
      </w:r>
    </w:p>
    <w:p w14:paraId="4292FEDB" w14:textId="77777777" w:rsidR="00302DBF" w:rsidRDefault="00302DBF">
      <w:pPr>
        <w:pStyle w:val="Textoindependiente"/>
        <w:spacing w:before="10"/>
        <w:rPr>
          <w:sz w:val="21"/>
        </w:rPr>
      </w:pPr>
    </w:p>
    <w:p w14:paraId="1C47DE71" w14:textId="77777777" w:rsidR="00302DBF" w:rsidRDefault="0066388F">
      <w:pPr>
        <w:pStyle w:val="Prrafodelista"/>
        <w:numPr>
          <w:ilvl w:val="0"/>
          <w:numId w:val="1"/>
        </w:numPr>
        <w:tabs>
          <w:tab w:val="left" w:pos="685"/>
          <w:tab w:val="left" w:pos="686"/>
        </w:tabs>
        <w:spacing w:before="1"/>
        <w:ind w:right="128"/>
      </w:pPr>
      <w:r>
        <w:t>Remitiendo</w:t>
      </w:r>
      <w:r>
        <w:rPr>
          <w:spacing w:val="5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comunicación</w:t>
      </w:r>
      <w:r>
        <w:rPr>
          <w:spacing w:val="4"/>
        </w:rPr>
        <w:t xml:space="preserve"> </w:t>
      </w:r>
      <w:r>
        <w:t>escrita</w:t>
      </w:r>
      <w:r>
        <w:rPr>
          <w:spacing w:val="3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Jefe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Área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Seguimiento,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calle</w:t>
      </w:r>
      <w:r>
        <w:rPr>
          <w:spacing w:val="4"/>
        </w:rPr>
        <w:t xml:space="preserve"> </w:t>
      </w:r>
      <w:r>
        <w:t>113</w:t>
      </w:r>
      <w:r>
        <w:rPr>
          <w:spacing w:val="5"/>
        </w:rPr>
        <w:t xml:space="preserve"> </w:t>
      </w:r>
      <w:r>
        <w:t>No.</w:t>
      </w:r>
      <w:r>
        <w:rPr>
          <w:spacing w:val="-47"/>
        </w:rPr>
        <w:t xml:space="preserve"> </w:t>
      </w:r>
      <w:r>
        <w:t>7-45</w:t>
      </w:r>
      <w:r>
        <w:rPr>
          <w:spacing w:val="-1"/>
        </w:rPr>
        <w:t xml:space="preserve"> </w:t>
      </w:r>
      <w:r>
        <w:t>Torre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Piso</w:t>
      </w:r>
      <w:r>
        <w:rPr>
          <w:spacing w:val="-3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Oficina</w:t>
      </w:r>
      <w:r>
        <w:rPr>
          <w:spacing w:val="1"/>
        </w:rPr>
        <w:t xml:space="preserve"> </w:t>
      </w:r>
      <w:r>
        <w:t>1210,</w:t>
      </w:r>
      <w:r>
        <w:rPr>
          <w:spacing w:val="-1"/>
        </w:rPr>
        <w:t xml:space="preserve"> </w:t>
      </w:r>
      <w:r>
        <w:t>Edificio Teleport Bussiness</w:t>
      </w:r>
      <w:r>
        <w:rPr>
          <w:spacing w:val="-2"/>
        </w:rPr>
        <w:t xml:space="preserve"> </w:t>
      </w:r>
      <w:r>
        <w:t>Park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Ciudad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Bogotá.</w:t>
      </w:r>
    </w:p>
    <w:p w14:paraId="0C2D6873" w14:textId="77777777" w:rsidR="00302DBF" w:rsidRDefault="00302DBF">
      <w:pPr>
        <w:pStyle w:val="Textoindependiente"/>
      </w:pPr>
    </w:p>
    <w:p w14:paraId="450CBD9F" w14:textId="77777777" w:rsidR="00302DBF" w:rsidRDefault="0066388F">
      <w:pPr>
        <w:pStyle w:val="Prrafodelista"/>
        <w:numPr>
          <w:ilvl w:val="0"/>
          <w:numId w:val="1"/>
        </w:numPr>
        <w:tabs>
          <w:tab w:val="left" w:pos="685"/>
          <w:tab w:val="left" w:pos="686"/>
          <w:tab w:val="left" w:pos="1927"/>
          <w:tab w:val="left" w:pos="2359"/>
          <w:tab w:val="left" w:pos="3317"/>
          <w:tab w:val="left" w:pos="4526"/>
          <w:tab w:val="left" w:pos="4885"/>
          <w:tab w:val="left" w:pos="5507"/>
          <w:tab w:val="left" w:pos="5937"/>
          <w:tab w:val="left" w:pos="7319"/>
          <w:tab w:val="left" w:pos="7676"/>
          <w:tab w:val="left" w:pos="8467"/>
        </w:tabs>
        <w:ind w:right="128"/>
      </w:pPr>
      <w:r>
        <w:t>Remitiendo</w:t>
      </w:r>
      <w:r>
        <w:tab/>
        <w:t>un</w:t>
      </w:r>
      <w:r>
        <w:tab/>
        <w:t>mensaje</w:t>
      </w:r>
      <w:r>
        <w:tab/>
        <w:t>electrónico</w:t>
      </w:r>
      <w:r>
        <w:tab/>
        <w:t>al</w:t>
      </w:r>
      <w:r>
        <w:tab/>
        <w:t>Área</w:t>
      </w:r>
      <w:r>
        <w:tab/>
        <w:t>de</w:t>
      </w:r>
      <w:r>
        <w:tab/>
        <w:t>Seguimiento,</w:t>
      </w:r>
      <w:r>
        <w:tab/>
        <w:t>al</w:t>
      </w:r>
      <w:r>
        <w:tab/>
        <w:t>correo</w:t>
      </w:r>
      <w:r>
        <w:tab/>
        <w:t>electrónico</w:t>
      </w:r>
      <w:r>
        <w:rPr>
          <w:spacing w:val="-47"/>
        </w:rPr>
        <w:t xml:space="preserve"> </w:t>
      </w:r>
      <w:hyperlink r:id="rId11">
        <w:r>
          <w:t>seguimiento@bolsamercantil.com.co.</w:t>
        </w:r>
      </w:hyperlink>
    </w:p>
    <w:p w14:paraId="14D35F4C" w14:textId="77777777" w:rsidR="00302DBF" w:rsidRDefault="00302DBF">
      <w:pPr>
        <w:pStyle w:val="Textoindependiente"/>
        <w:spacing w:before="1"/>
      </w:pPr>
    </w:p>
    <w:p w14:paraId="0BFB949E" w14:textId="77777777" w:rsidR="00302DBF" w:rsidRDefault="0066388F">
      <w:pPr>
        <w:pStyle w:val="Prrafodelista"/>
        <w:numPr>
          <w:ilvl w:val="0"/>
          <w:numId w:val="1"/>
        </w:numPr>
        <w:tabs>
          <w:tab w:val="left" w:pos="685"/>
          <w:tab w:val="left" w:pos="686"/>
          <w:tab w:val="left" w:pos="2132"/>
          <w:tab w:val="left" w:pos="2526"/>
          <w:tab w:val="left" w:pos="3708"/>
          <w:tab w:val="left" w:pos="4282"/>
          <w:tab w:val="left" w:pos="4711"/>
          <w:tab w:val="left" w:pos="5857"/>
          <w:tab w:val="left" w:pos="6315"/>
          <w:tab w:val="left" w:pos="6704"/>
          <w:tab w:val="left" w:pos="7532"/>
          <w:tab w:val="left" w:pos="8148"/>
          <w:tab w:val="left" w:pos="8607"/>
          <w:tab w:val="left" w:pos="8996"/>
        </w:tabs>
        <w:ind w:right="123"/>
      </w:pPr>
      <w:r>
        <w:t>Diligenciando</w:t>
      </w:r>
      <w:r>
        <w:tab/>
        <w:t>el</w:t>
      </w:r>
      <w:r>
        <w:tab/>
        <w:t>formulario</w:t>
      </w:r>
      <w:r>
        <w:tab/>
        <w:t>que</w:t>
      </w:r>
      <w:r>
        <w:tab/>
        <w:t>se</w:t>
      </w:r>
      <w:r>
        <w:tab/>
        <w:t>encuentra</w:t>
      </w:r>
      <w:r>
        <w:tab/>
        <w:t>en</w:t>
      </w:r>
      <w:r>
        <w:tab/>
        <w:t>la</w:t>
      </w:r>
      <w:r>
        <w:tab/>
        <w:t>página</w:t>
      </w:r>
      <w:r>
        <w:tab/>
        <w:t>web</w:t>
      </w:r>
      <w:r>
        <w:tab/>
        <w:t>de</w:t>
      </w:r>
      <w:r>
        <w:tab/>
        <w:t>la</w:t>
      </w:r>
      <w:r>
        <w:tab/>
        <w:t>Bolsa</w:t>
      </w:r>
      <w:r>
        <w:rPr>
          <w:spacing w:val="-47"/>
        </w:rPr>
        <w:t xml:space="preserve"> </w:t>
      </w:r>
      <w:r>
        <w:t>(www.bolsamercantil.com.co).</w:t>
      </w:r>
    </w:p>
    <w:p w14:paraId="4D81391B" w14:textId="77777777" w:rsidR="00302DBF" w:rsidRDefault="00302DBF">
      <w:pPr>
        <w:pStyle w:val="Textoindependiente"/>
        <w:spacing w:before="10"/>
        <w:rPr>
          <w:sz w:val="21"/>
        </w:rPr>
      </w:pPr>
    </w:p>
    <w:p w14:paraId="71789420" w14:textId="77777777" w:rsidR="00302DBF" w:rsidRDefault="0066388F">
      <w:pPr>
        <w:pStyle w:val="Textoindependiente"/>
        <w:spacing w:before="1"/>
        <w:ind w:left="118" w:right="126"/>
        <w:jc w:val="both"/>
      </w:pPr>
      <w:r>
        <w:rPr>
          <w:b/>
        </w:rPr>
        <w:t>Cláusula 7.4.</w:t>
      </w:r>
      <w:r>
        <w:rPr>
          <w:b/>
          <w:spacing w:val="1"/>
        </w:rPr>
        <w:t xml:space="preserve"> </w:t>
      </w:r>
      <w:r>
        <w:rPr>
          <w:b/>
        </w:rPr>
        <w:t>Impuestos</w:t>
      </w:r>
      <w:r>
        <w:t>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declaran que</w:t>
      </w:r>
      <w:r>
        <w:rPr>
          <w:spacing w:val="1"/>
        </w:rPr>
        <w:t xml:space="preserve"> </w:t>
      </w:r>
      <w:r>
        <w:t>conocen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aceptan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Comisión y las operaciones que se celebren por cuenta de la Entidad Estatal podrán generar impuestos,</w:t>
      </w:r>
      <w:r>
        <w:rPr>
          <w:spacing w:val="1"/>
        </w:rPr>
        <w:t xml:space="preserve"> </w:t>
      </w:r>
      <w:r>
        <w:t>tasas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contribuciones.</w:t>
      </w:r>
    </w:p>
    <w:p w14:paraId="39D78F3B" w14:textId="77777777" w:rsidR="00302DBF" w:rsidRDefault="00302DBF">
      <w:pPr>
        <w:pStyle w:val="Textoindependiente"/>
        <w:spacing w:before="1"/>
      </w:pPr>
    </w:p>
    <w:p w14:paraId="1D9E8ACD" w14:textId="77777777" w:rsidR="00302DBF" w:rsidRDefault="0066388F">
      <w:pPr>
        <w:pStyle w:val="Textoindependiente"/>
        <w:ind w:left="118" w:right="128"/>
        <w:jc w:val="both"/>
      </w:pPr>
      <w:r>
        <w:t>Los impuestos, tasas o contribuciones con que se grabe la comisión serán adicionados a la suma que se</w:t>
      </w:r>
      <w:r>
        <w:rPr>
          <w:spacing w:val="1"/>
        </w:rPr>
        <w:t xml:space="preserve"> </w:t>
      </w:r>
      <w:r>
        <w:t>determine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-3"/>
        </w:rPr>
        <w:t xml:space="preserve"> </w:t>
      </w:r>
      <w:r>
        <w:t>la cláusula</w:t>
      </w:r>
      <w:r>
        <w:rPr>
          <w:spacing w:val="-3"/>
        </w:rPr>
        <w:t xml:space="preserve"> </w:t>
      </w:r>
      <w:r>
        <w:t>2.1 del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Comisión.</w:t>
      </w:r>
    </w:p>
    <w:p w14:paraId="663F8F12" w14:textId="77777777" w:rsidR="00302DBF" w:rsidRDefault="00302DBF">
      <w:pPr>
        <w:pStyle w:val="Textoindependiente"/>
        <w:spacing w:before="1"/>
      </w:pPr>
    </w:p>
    <w:p w14:paraId="2F609303" w14:textId="77777777" w:rsidR="00302DBF" w:rsidRDefault="0066388F">
      <w:pPr>
        <w:pStyle w:val="Textoindependiente"/>
        <w:ind w:left="118" w:right="123"/>
        <w:jc w:val="both"/>
      </w:pPr>
      <w:r>
        <w:t>Los impuestos, tasas o contribuciones con que se grava el pago de los bienes, productos y/o servicios</w:t>
      </w:r>
      <w:r>
        <w:rPr>
          <w:spacing w:val="1"/>
        </w:rPr>
        <w:t xml:space="preserve"> </w:t>
      </w:r>
      <w:r>
        <w:t>adquiridos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pago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mismos,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someterán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determinen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47"/>
        </w:rPr>
        <w:t xml:space="preserve"> </w:t>
      </w:r>
      <w:r>
        <w:t>tributarias</w:t>
      </w:r>
      <w:r>
        <w:rPr>
          <w:spacing w:val="-1"/>
        </w:rPr>
        <w:t xml:space="preserve"> </w:t>
      </w:r>
      <w:r>
        <w:t>vigentes,</w:t>
      </w:r>
      <w:r>
        <w:rPr>
          <w:spacing w:val="-3"/>
        </w:rPr>
        <w:t xml:space="preserve"> </w:t>
      </w:r>
      <w:r>
        <w:t>aclarándose</w:t>
      </w:r>
      <w:r>
        <w:rPr>
          <w:spacing w:val="-2"/>
        </w:rPr>
        <w:t xml:space="preserve"> </w:t>
      </w:r>
      <w:r>
        <w:t>en todo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precio de</w:t>
      </w:r>
      <w:r>
        <w:rPr>
          <w:spacing w:val="1"/>
        </w:rPr>
        <w:t xml:space="preserve"> </w:t>
      </w:r>
      <w:r>
        <w:t>cierre 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operaciones</w:t>
      </w:r>
      <w:r>
        <w:rPr>
          <w:spacing w:val="-2"/>
        </w:rPr>
        <w:t xml:space="preserve"> </w:t>
      </w:r>
      <w:r>
        <w:t>no los incluirá.</w:t>
      </w:r>
    </w:p>
    <w:p w14:paraId="26F49C07" w14:textId="77777777" w:rsidR="00302DBF" w:rsidRDefault="00302DBF">
      <w:pPr>
        <w:pStyle w:val="Textoindependiente"/>
        <w:spacing w:before="11"/>
        <w:rPr>
          <w:sz w:val="21"/>
        </w:rPr>
      </w:pPr>
    </w:p>
    <w:p w14:paraId="11128C64" w14:textId="77777777" w:rsidR="00302DBF" w:rsidRDefault="0066388F">
      <w:pPr>
        <w:pStyle w:val="Textoindependiente"/>
        <w:tabs>
          <w:tab w:val="left" w:pos="7291"/>
        </w:tabs>
        <w:ind w:left="118"/>
        <w:jc w:val="both"/>
      </w:pPr>
      <w:r>
        <w:t>En</w:t>
      </w:r>
      <w:r>
        <w:rPr>
          <w:spacing w:val="55"/>
        </w:rPr>
        <w:t xml:space="preserve"> </w:t>
      </w:r>
      <w:r>
        <w:t>constancia</w:t>
      </w:r>
      <w:r>
        <w:rPr>
          <w:spacing w:val="54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firma</w:t>
      </w:r>
      <w:r>
        <w:rPr>
          <w:spacing w:val="54"/>
        </w:rPr>
        <w:t xml:space="preserve"> </w:t>
      </w:r>
      <w:r>
        <w:t>en</w:t>
      </w:r>
      <w:r>
        <w:rPr>
          <w:spacing w:val="56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ciudad</w:t>
      </w:r>
      <w:r>
        <w:rPr>
          <w:spacing w:val="52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Bogotá,</w:t>
      </w:r>
      <w:r>
        <w:rPr>
          <w:spacing w:val="55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los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</w:t>
      </w:r>
      <w:r>
        <w:rPr>
          <w:spacing w:val="31"/>
          <w:u w:val="single"/>
        </w:rPr>
        <w:t xml:space="preserve"> </w:t>
      </w:r>
      <w:r>
        <w:t>)</w:t>
      </w:r>
      <w:r>
        <w:rPr>
          <w:spacing w:val="55"/>
        </w:rPr>
        <w:t xml:space="preserve"> </w:t>
      </w:r>
      <w:r>
        <w:t>días</w:t>
      </w:r>
      <w:r>
        <w:rPr>
          <w:spacing w:val="54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mes</w:t>
      </w:r>
      <w:r>
        <w:rPr>
          <w:spacing w:val="57"/>
        </w:rPr>
        <w:t xml:space="preserve"> </w:t>
      </w:r>
      <w:r>
        <w:t>de</w:t>
      </w:r>
    </w:p>
    <w:p w14:paraId="0FA0959F" w14:textId="77777777" w:rsidR="00302DBF" w:rsidRDefault="0066388F">
      <w:pPr>
        <w:pStyle w:val="Textoindependiente"/>
        <w:tabs>
          <w:tab w:val="left" w:pos="2137"/>
          <w:tab w:val="left" w:pos="3811"/>
        </w:tabs>
        <w:ind w:left="11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de dos</w:t>
      </w:r>
      <w:r>
        <w:rPr>
          <w:spacing w:val="-3"/>
        </w:rPr>
        <w:t xml:space="preserve"> </w:t>
      </w:r>
      <w:r>
        <w:t>mil</w:t>
      </w:r>
      <w:r>
        <w:rPr>
          <w:u w:val="single"/>
        </w:rPr>
        <w:tab/>
      </w:r>
      <w:r>
        <w:t>(20</w:t>
      </w:r>
      <w:r>
        <w:rPr>
          <w:u w:val="single"/>
        </w:rPr>
        <w:t xml:space="preserve">    </w:t>
      </w:r>
      <w:r>
        <w:rPr>
          <w:spacing w:val="26"/>
          <w:u w:val="single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ejemplares de</w:t>
      </w:r>
      <w:r>
        <w:rPr>
          <w:spacing w:val="1"/>
        </w:rPr>
        <w:t xml:space="preserve"> </w:t>
      </w:r>
      <w:r>
        <w:t>idéntico</w:t>
      </w:r>
      <w:r>
        <w:rPr>
          <w:spacing w:val="-2"/>
        </w:rPr>
        <w:t xml:space="preserve"> </w:t>
      </w:r>
      <w:r>
        <w:t>tenor.</w:t>
      </w:r>
    </w:p>
    <w:p w14:paraId="5435F6D6" w14:textId="77777777" w:rsidR="002D4CA1" w:rsidRDefault="002D4CA1">
      <w:pPr>
        <w:pStyle w:val="Textoindependiente"/>
        <w:tabs>
          <w:tab w:val="left" w:pos="2137"/>
          <w:tab w:val="left" w:pos="3811"/>
        </w:tabs>
        <w:ind w:left="118"/>
        <w:jc w:val="both"/>
      </w:pPr>
    </w:p>
    <w:p w14:paraId="3F654A4F" w14:textId="77777777" w:rsidR="002D4CA1" w:rsidRDefault="002D4CA1" w:rsidP="002D4CA1">
      <w:pPr>
        <w:rPr>
          <w:b/>
          <w:bCs/>
        </w:rPr>
      </w:pPr>
      <w:bookmarkStart w:id="2" w:name="_bookmark4"/>
      <w:bookmarkEnd w:id="2"/>
    </w:p>
    <w:p w14:paraId="62487F75" w14:textId="77777777" w:rsidR="002D4CA1" w:rsidRDefault="002D4CA1" w:rsidP="002D4CA1">
      <w:pPr>
        <w:rPr>
          <w:b/>
          <w:bCs/>
        </w:rPr>
      </w:pPr>
    </w:p>
    <w:p w14:paraId="6BA2F884" w14:textId="77777777" w:rsidR="002D4CA1" w:rsidRDefault="002D4CA1" w:rsidP="002D4CA1">
      <w:pPr>
        <w:rPr>
          <w:b/>
          <w:bCs/>
        </w:rPr>
      </w:pPr>
    </w:p>
    <w:p w14:paraId="2BA1DF5B" w14:textId="77777777" w:rsidR="002D4CA1" w:rsidRDefault="002D4CA1" w:rsidP="002D4CA1">
      <w:pPr>
        <w:rPr>
          <w:b/>
          <w:bCs/>
        </w:rPr>
      </w:pPr>
    </w:p>
    <w:p w14:paraId="0F20FA50" w14:textId="77777777" w:rsidR="002D4CA1" w:rsidRPr="002D4CA1" w:rsidRDefault="0066388F" w:rsidP="002D4CA1">
      <w:pPr>
        <w:rPr>
          <w:b/>
          <w:bCs/>
        </w:rPr>
      </w:pPr>
      <w:r w:rsidRPr="002D4CA1">
        <w:rPr>
          <w:b/>
          <w:bCs/>
        </w:rPr>
        <w:t>POR</w:t>
      </w:r>
      <w:r w:rsidRPr="002D4CA1">
        <w:rPr>
          <w:b/>
          <w:bCs/>
          <w:spacing w:val="-3"/>
        </w:rPr>
        <w:t xml:space="preserve"> </w:t>
      </w:r>
      <w:r w:rsidRPr="002D4CA1">
        <w:rPr>
          <w:b/>
          <w:bCs/>
        </w:rPr>
        <w:t>EL</w:t>
      </w:r>
      <w:r w:rsidRPr="002D4CA1">
        <w:rPr>
          <w:b/>
          <w:bCs/>
          <w:spacing w:val="-4"/>
        </w:rPr>
        <w:t xml:space="preserve"> </w:t>
      </w:r>
      <w:r w:rsidRPr="002D4CA1">
        <w:rPr>
          <w:b/>
          <w:bCs/>
        </w:rPr>
        <w:t>COMISIONISTA:</w:t>
      </w:r>
      <w:r w:rsidR="002D4CA1">
        <w:rPr>
          <w:b/>
          <w:bCs/>
        </w:rPr>
        <w:tab/>
      </w:r>
      <w:r w:rsidR="002D4CA1">
        <w:rPr>
          <w:b/>
          <w:bCs/>
        </w:rPr>
        <w:tab/>
      </w:r>
      <w:r w:rsidR="002D4CA1">
        <w:rPr>
          <w:b/>
          <w:bCs/>
        </w:rPr>
        <w:tab/>
      </w:r>
      <w:r w:rsidR="002D4CA1">
        <w:rPr>
          <w:b/>
          <w:bCs/>
        </w:rPr>
        <w:tab/>
      </w:r>
      <w:r w:rsidR="002D4CA1">
        <w:rPr>
          <w:b/>
          <w:bCs/>
        </w:rPr>
        <w:tab/>
      </w:r>
      <w:r w:rsidR="002D4CA1" w:rsidRPr="002D4CA1">
        <w:rPr>
          <w:b/>
          <w:bCs/>
        </w:rPr>
        <w:t>POR</w:t>
      </w:r>
      <w:r w:rsidR="002D4CA1" w:rsidRPr="002D4CA1">
        <w:rPr>
          <w:b/>
          <w:bCs/>
          <w:spacing w:val="-2"/>
        </w:rPr>
        <w:t xml:space="preserve"> </w:t>
      </w:r>
      <w:r w:rsidR="002D4CA1" w:rsidRPr="002D4CA1">
        <w:rPr>
          <w:b/>
          <w:bCs/>
        </w:rPr>
        <w:t>EL</w:t>
      </w:r>
      <w:r w:rsidR="002D4CA1" w:rsidRPr="002D4CA1">
        <w:rPr>
          <w:b/>
          <w:bCs/>
          <w:spacing w:val="-3"/>
        </w:rPr>
        <w:t xml:space="preserve"> </w:t>
      </w:r>
      <w:r w:rsidR="002D4CA1" w:rsidRPr="002D4CA1">
        <w:rPr>
          <w:b/>
          <w:bCs/>
        </w:rPr>
        <w:t>CLIENTE:</w:t>
      </w:r>
    </w:p>
    <w:p w14:paraId="172AED24" w14:textId="77777777" w:rsidR="002D4CA1" w:rsidRDefault="0066388F" w:rsidP="002D4CA1">
      <w:pPr>
        <w:pStyle w:val="Textoindependiente"/>
      </w:pPr>
      <w:r>
        <w:t>Representante</w:t>
      </w:r>
      <w:r>
        <w:rPr>
          <w:spacing w:val="-1"/>
        </w:rPr>
        <w:t xml:space="preserve"> </w:t>
      </w:r>
      <w:r>
        <w:t>Legal</w:t>
      </w:r>
      <w:r w:rsidR="002D4CA1">
        <w:tab/>
      </w:r>
      <w:r w:rsidR="002D4CA1">
        <w:tab/>
      </w:r>
      <w:r w:rsidR="002D4CA1">
        <w:tab/>
      </w:r>
      <w:r w:rsidR="002D4CA1">
        <w:tab/>
      </w:r>
      <w:r w:rsidR="002D4CA1">
        <w:tab/>
        <w:t xml:space="preserve">C.C. </w:t>
      </w:r>
    </w:p>
    <w:p w14:paraId="7B45B43A" w14:textId="64D83A3E" w:rsidR="00302DBF" w:rsidRDefault="00302DBF" w:rsidP="002D4CA1">
      <w:pPr>
        <w:pStyle w:val="Textoindependiente"/>
      </w:pPr>
    </w:p>
    <w:p w14:paraId="3C20187F" w14:textId="77777777" w:rsidR="00302DBF" w:rsidRDefault="00302DBF">
      <w:pPr>
        <w:pStyle w:val="Textoindependiente"/>
      </w:pPr>
    </w:p>
    <w:p w14:paraId="36588AB1" w14:textId="77777777" w:rsidR="00302DBF" w:rsidRDefault="00302DBF">
      <w:pPr>
        <w:pStyle w:val="Textoindependiente"/>
        <w:spacing w:before="1"/>
      </w:pPr>
    </w:p>
    <w:p w14:paraId="33BB7AE5" w14:textId="77777777" w:rsidR="002D4CA1" w:rsidRPr="002D4CA1" w:rsidRDefault="002D4CA1" w:rsidP="002D4CA1"/>
    <w:p w14:paraId="08C06E9E" w14:textId="77777777" w:rsidR="002D4CA1" w:rsidRPr="002D4CA1" w:rsidRDefault="002D4CA1" w:rsidP="002D4CA1"/>
    <w:p w14:paraId="5F116B22" w14:textId="77777777" w:rsidR="002D4CA1" w:rsidRPr="002D4CA1" w:rsidRDefault="002D4CA1" w:rsidP="002D4CA1"/>
    <w:p w14:paraId="724D7E28" w14:textId="77777777" w:rsidR="002D4CA1" w:rsidRDefault="002D4CA1" w:rsidP="002D4CA1"/>
    <w:p w14:paraId="38707FC1" w14:textId="4EE1D7F1" w:rsidR="002D4CA1" w:rsidRPr="002D4CA1" w:rsidRDefault="002D4CA1" w:rsidP="002D4CA1">
      <w:pPr>
        <w:tabs>
          <w:tab w:val="left" w:pos="5470"/>
        </w:tabs>
      </w:pPr>
      <w:r>
        <w:tab/>
      </w:r>
    </w:p>
    <w:sectPr w:rsidR="002D4CA1" w:rsidRPr="002D4CA1">
      <w:headerReference w:type="default" r:id="rId12"/>
      <w:footerReference w:type="default" r:id="rId13"/>
      <w:pgSz w:w="12250" w:h="15850"/>
      <w:pgMar w:top="1460" w:right="1340" w:bottom="1640" w:left="1300" w:header="0" w:footer="1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E5D03" w14:textId="77777777" w:rsidR="00482C0D" w:rsidRDefault="00482C0D">
      <w:r>
        <w:separator/>
      </w:r>
    </w:p>
  </w:endnote>
  <w:endnote w:type="continuationSeparator" w:id="0">
    <w:p w14:paraId="0A4445C9" w14:textId="77777777" w:rsidR="00482C0D" w:rsidRDefault="0048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8379E" w14:textId="6627873F" w:rsidR="00947891" w:rsidRDefault="00947891" w:rsidP="00947891">
    <w:pPr>
      <w:pStyle w:val="Textoindependiente"/>
      <w:spacing w:line="245" w:lineRule="exact"/>
      <w:jc w:val="right"/>
    </w:pPr>
    <w:r>
      <w:rPr>
        <w:color w:val="006FC0"/>
      </w:rPr>
      <w:t>Página</w:t>
    </w:r>
    <w:r>
      <w:rPr>
        <w:color w:val="006FC0"/>
        <w:spacing w:val="1"/>
      </w:rPr>
      <w:t xml:space="preserve"> </w:t>
    </w:r>
    <w:r>
      <w:fldChar w:fldCharType="begin"/>
    </w:r>
    <w:r>
      <w:rPr>
        <w:color w:val="006FC0"/>
      </w:rPr>
      <w:instrText xml:space="preserve"> PAGE </w:instrText>
    </w:r>
    <w:r>
      <w:fldChar w:fldCharType="separate"/>
    </w:r>
    <w:r>
      <w:t>1</w:t>
    </w:r>
    <w:r>
      <w:fldChar w:fldCharType="end"/>
    </w:r>
    <w:r>
      <w:rPr>
        <w:color w:val="006FC0"/>
        <w:spacing w:val="-1"/>
      </w:rPr>
      <w:t xml:space="preserve"> </w:t>
    </w:r>
    <w:r>
      <w:rPr>
        <w:color w:val="006FC0"/>
      </w:rPr>
      <w:t>de</w:t>
    </w:r>
    <w:r>
      <w:rPr>
        <w:color w:val="006FC0"/>
        <w:spacing w:val="-2"/>
      </w:rPr>
      <w:t xml:space="preserve"> </w:t>
    </w:r>
    <w:r>
      <w:rPr>
        <w:color w:val="006FC0"/>
      </w:rPr>
      <w:t>23</w:t>
    </w:r>
  </w:p>
  <w:p w14:paraId="2EE571CD" w14:textId="079FF5E0" w:rsidR="002723AF" w:rsidRDefault="002723AF" w:rsidP="00947891">
    <w:pPr>
      <w:pStyle w:val="Piedepgina"/>
    </w:pPr>
  </w:p>
  <w:p w14:paraId="4A7C7E5F" w14:textId="3F3BE710" w:rsidR="00302DBF" w:rsidRDefault="00302DBF">
    <w:pPr>
      <w:pStyle w:val="Textoindependiente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82159" w14:textId="77777777" w:rsidR="00482C0D" w:rsidRDefault="00482C0D">
      <w:r>
        <w:separator/>
      </w:r>
    </w:p>
  </w:footnote>
  <w:footnote w:type="continuationSeparator" w:id="0">
    <w:p w14:paraId="0B59D75A" w14:textId="77777777" w:rsidR="00482C0D" w:rsidRDefault="00482C0D">
      <w:r>
        <w:continuationSeparator/>
      </w:r>
    </w:p>
  </w:footnote>
  <w:footnote w:id="1">
    <w:p w14:paraId="35B7E9F0" w14:textId="77777777" w:rsidR="00C02123" w:rsidRPr="00C02123" w:rsidRDefault="00C02123" w:rsidP="00C02123">
      <w:pPr>
        <w:spacing w:before="73"/>
        <w:ind w:left="118" w:right="125"/>
        <w:jc w:val="both"/>
        <w:rPr>
          <w:sz w:val="18"/>
          <w:szCs w:val="18"/>
        </w:rPr>
      </w:pPr>
      <w:r w:rsidRPr="00C02123">
        <w:rPr>
          <w:rStyle w:val="Refdenotaalpie"/>
          <w:sz w:val="18"/>
          <w:szCs w:val="18"/>
        </w:rPr>
        <w:footnoteRef/>
      </w:r>
      <w:r w:rsidRPr="00C02123">
        <w:rPr>
          <w:sz w:val="18"/>
          <w:szCs w:val="18"/>
        </w:rPr>
        <w:t xml:space="preserve"> Los servicios prestados por la Bolsa a que se refiere la cláusula 2.3. corresponden, entre otros, al servicio de acceso al sistema</w:t>
      </w:r>
      <w:r w:rsidRPr="00C02123">
        <w:rPr>
          <w:spacing w:val="1"/>
          <w:sz w:val="18"/>
          <w:szCs w:val="18"/>
        </w:rPr>
        <w:t xml:space="preserve"> </w:t>
      </w:r>
      <w:r w:rsidRPr="00C02123">
        <w:rPr>
          <w:sz w:val="18"/>
          <w:szCs w:val="18"/>
        </w:rPr>
        <w:t>de negociación así como a modificaciones, correcciones, ampliaciones en el término de complementación o cumplimiento, los</w:t>
      </w:r>
      <w:r w:rsidRPr="00C02123">
        <w:rPr>
          <w:spacing w:val="1"/>
          <w:sz w:val="18"/>
          <w:szCs w:val="18"/>
        </w:rPr>
        <w:t xml:space="preserve"> </w:t>
      </w:r>
      <w:r w:rsidRPr="00C02123">
        <w:rPr>
          <w:sz w:val="18"/>
          <w:szCs w:val="18"/>
        </w:rPr>
        <w:t>servicios</w:t>
      </w:r>
      <w:r w:rsidRPr="00C02123">
        <w:rPr>
          <w:spacing w:val="-8"/>
          <w:sz w:val="18"/>
          <w:szCs w:val="18"/>
        </w:rPr>
        <w:t xml:space="preserve"> </w:t>
      </w:r>
      <w:r w:rsidRPr="00C02123">
        <w:rPr>
          <w:sz w:val="18"/>
          <w:szCs w:val="18"/>
        </w:rPr>
        <w:t>de</w:t>
      </w:r>
      <w:r w:rsidRPr="00C02123">
        <w:rPr>
          <w:spacing w:val="-7"/>
          <w:sz w:val="18"/>
          <w:szCs w:val="18"/>
        </w:rPr>
        <w:t xml:space="preserve"> </w:t>
      </w:r>
      <w:r w:rsidRPr="00C02123">
        <w:rPr>
          <w:sz w:val="18"/>
          <w:szCs w:val="18"/>
        </w:rPr>
        <w:t>compensación</w:t>
      </w:r>
      <w:r w:rsidRPr="00C02123">
        <w:rPr>
          <w:spacing w:val="-8"/>
          <w:sz w:val="18"/>
          <w:szCs w:val="18"/>
        </w:rPr>
        <w:t xml:space="preserve"> </w:t>
      </w:r>
      <w:r w:rsidRPr="00C02123">
        <w:rPr>
          <w:sz w:val="18"/>
          <w:szCs w:val="18"/>
        </w:rPr>
        <w:t>y</w:t>
      </w:r>
      <w:r w:rsidRPr="00C02123">
        <w:rPr>
          <w:spacing w:val="-6"/>
          <w:sz w:val="18"/>
          <w:szCs w:val="18"/>
        </w:rPr>
        <w:t xml:space="preserve"> </w:t>
      </w:r>
      <w:r w:rsidRPr="00C02123">
        <w:rPr>
          <w:sz w:val="18"/>
          <w:szCs w:val="18"/>
        </w:rPr>
        <w:t>liquidación</w:t>
      </w:r>
      <w:r w:rsidRPr="00C02123">
        <w:rPr>
          <w:spacing w:val="-8"/>
          <w:sz w:val="18"/>
          <w:szCs w:val="18"/>
        </w:rPr>
        <w:t xml:space="preserve"> </w:t>
      </w:r>
      <w:r w:rsidRPr="00C02123">
        <w:rPr>
          <w:sz w:val="18"/>
          <w:szCs w:val="18"/>
        </w:rPr>
        <w:t>y</w:t>
      </w:r>
      <w:r w:rsidRPr="00C02123">
        <w:rPr>
          <w:spacing w:val="-6"/>
          <w:sz w:val="18"/>
          <w:szCs w:val="18"/>
        </w:rPr>
        <w:t xml:space="preserve"> </w:t>
      </w:r>
      <w:r w:rsidRPr="00C02123">
        <w:rPr>
          <w:sz w:val="18"/>
          <w:szCs w:val="18"/>
        </w:rPr>
        <w:t>todos</w:t>
      </w:r>
      <w:r w:rsidRPr="00C02123">
        <w:rPr>
          <w:spacing w:val="-8"/>
          <w:sz w:val="18"/>
          <w:szCs w:val="18"/>
        </w:rPr>
        <w:t xml:space="preserve"> </w:t>
      </w:r>
      <w:r w:rsidRPr="00C02123">
        <w:rPr>
          <w:sz w:val="18"/>
          <w:szCs w:val="18"/>
        </w:rPr>
        <w:t>los</w:t>
      </w:r>
      <w:r w:rsidRPr="00C02123">
        <w:rPr>
          <w:spacing w:val="-7"/>
          <w:sz w:val="18"/>
          <w:szCs w:val="18"/>
        </w:rPr>
        <w:t xml:space="preserve"> </w:t>
      </w:r>
      <w:r w:rsidRPr="00C02123">
        <w:rPr>
          <w:sz w:val="18"/>
          <w:szCs w:val="18"/>
        </w:rPr>
        <w:t>demás</w:t>
      </w:r>
      <w:r w:rsidRPr="00C02123">
        <w:rPr>
          <w:spacing w:val="-5"/>
          <w:sz w:val="18"/>
          <w:szCs w:val="18"/>
        </w:rPr>
        <w:t xml:space="preserve"> </w:t>
      </w:r>
      <w:r w:rsidRPr="00C02123">
        <w:rPr>
          <w:sz w:val="18"/>
          <w:szCs w:val="18"/>
        </w:rPr>
        <w:t>servicios</w:t>
      </w:r>
      <w:r w:rsidRPr="00C02123">
        <w:rPr>
          <w:spacing w:val="-7"/>
          <w:sz w:val="18"/>
          <w:szCs w:val="18"/>
        </w:rPr>
        <w:t xml:space="preserve"> </w:t>
      </w:r>
      <w:r w:rsidRPr="00C02123">
        <w:rPr>
          <w:sz w:val="18"/>
          <w:szCs w:val="18"/>
        </w:rPr>
        <w:t>conexos</w:t>
      </w:r>
      <w:r w:rsidRPr="00C02123">
        <w:rPr>
          <w:spacing w:val="-7"/>
          <w:sz w:val="18"/>
          <w:szCs w:val="18"/>
        </w:rPr>
        <w:t xml:space="preserve"> </w:t>
      </w:r>
      <w:r w:rsidRPr="00C02123">
        <w:rPr>
          <w:sz w:val="18"/>
          <w:szCs w:val="18"/>
        </w:rPr>
        <w:t>o</w:t>
      </w:r>
      <w:r w:rsidRPr="00C02123">
        <w:rPr>
          <w:spacing w:val="-6"/>
          <w:sz w:val="18"/>
          <w:szCs w:val="18"/>
        </w:rPr>
        <w:t xml:space="preserve"> </w:t>
      </w:r>
      <w:r w:rsidRPr="00C02123">
        <w:rPr>
          <w:sz w:val="18"/>
          <w:szCs w:val="18"/>
        </w:rPr>
        <w:t>complementarios</w:t>
      </w:r>
      <w:r w:rsidRPr="00C02123">
        <w:rPr>
          <w:spacing w:val="-7"/>
          <w:sz w:val="18"/>
          <w:szCs w:val="18"/>
        </w:rPr>
        <w:t xml:space="preserve"> </w:t>
      </w:r>
      <w:r w:rsidRPr="00C02123">
        <w:rPr>
          <w:sz w:val="18"/>
          <w:szCs w:val="18"/>
        </w:rPr>
        <w:t>o</w:t>
      </w:r>
      <w:r w:rsidRPr="00C02123">
        <w:rPr>
          <w:spacing w:val="-6"/>
          <w:sz w:val="18"/>
          <w:szCs w:val="18"/>
        </w:rPr>
        <w:t xml:space="preserve"> </w:t>
      </w:r>
      <w:r w:rsidRPr="00C02123">
        <w:rPr>
          <w:sz w:val="18"/>
          <w:szCs w:val="18"/>
        </w:rPr>
        <w:t>que</w:t>
      </w:r>
      <w:r w:rsidRPr="00C02123">
        <w:rPr>
          <w:spacing w:val="-7"/>
          <w:sz w:val="18"/>
          <w:szCs w:val="18"/>
        </w:rPr>
        <w:t xml:space="preserve"> </w:t>
      </w:r>
      <w:r w:rsidRPr="00C02123">
        <w:rPr>
          <w:sz w:val="18"/>
          <w:szCs w:val="18"/>
        </w:rPr>
        <w:t>en</w:t>
      </w:r>
      <w:r w:rsidRPr="00C02123">
        <w:rPr>
          <w:spacing w:val="-8"/>
          <w:sz w:val="18"/>
          <w:szCs w:val="18"/>
        </w:rPr>
        <w:t xml:space="preserve"> </w:t>
      </w:r>
      <w:r w:rsidRPr="00C02123">
        <w:rPr>
          <w:sz w:val="18"/>
          <w:szCs w:val="18"/>
        </w:rPr>
        <w:t>desarrollo</w:t>
      </w:r>
      <w:r w:rsidRPr="00C02123">
        <w:rPr>
          <w:spacing w:val="-5"/>
          <w:sz w:val="18"/>
          <w:szCs w:val="18"/>
        </w:rPr>
        <w:t xml:space="preserve"> </w:t>
      </w:r>
      <w:r w:rsidRPr="00C02123">
        <w:rPr>
          <w:sz w:val="18"/>
          <w:szCs w:val="18"/>
        </w:rPr>
        <w:t>de</w:t>
      </w:r>
      <w:r w:rsidRPr="00C02123">
        <w:rPr>
          <w:spacing w:val="-6"/>
          <w:sz w:val="18"/>
          <w:szCs w:val="18"/>
        </w:rPr>
        <w:t xml:space="preserve"> </w:t>
      </w:r>
      <w:r w:rsidRPr="00C02123">
        <w:rPr>
          <w:sz w:val="18"/>
          <w:szCs w:val="18"/>
        </w:rPr>
        <w:t>su</w:t>
      </w:r>
      <w:r w:rsidRPr="00C02123">
        <w:rPr>
          <w:spacing w:val="-7"/>
          <w:sz w:val="18"/>
          <w:szCs w:val="18"/>
        </w:rPr>
        <w:t xml:space="preserve"> </w:t>
      </w:r>
      <w:r w:rsidRPr="00C02123">
        <w:rPr>
          <w:sz w:val="18"/>
          <w:szCs w:val="18"/>
        </w:rPr>
        <w:t>objeto</w:t>
      </w:r>
      <w:r w:rsidRPr="00C02123">
        <w:rPr>
          <w:spacing w:val="1"/>
          <w:sz w:val="18"/>
          <w:szCs w:val="18"/>
        </w:rPr>
        <w:t xml:space="preserve"> </w:t>
      </w:r>
      <w:r w:rsidRPr="00C02123">
        <w:rPr>
          <w:sz w:val="18"/>
          <w:szCs w:val="18"/>
        </w:rPr>
        <w:t>social</w:t>
      </w:r>
      <w:r w:rsidRPr="00C02123">
        <w:rPr>
          <w:spacing w:val="-2"/>
          <w:sz w:val="18"/>
          <w:szCs w:val="18"/>
        </w:rPr>
        <w:t xml:space="preserve"> </w:t>
      </w:r>
      <w:r w:rsidRPr="00C02123">
        <w:rPr>
          <w:sz w:val="18"/>
          <w:szCs w:val="18"/>
        </w:rPr>
        <w:t>la</w:t>
      </w:r>
      <w:r w:rsidRPr="00C02123">
        <w:rPr>
          <w:spacing w:val="-1"/>
          <w:sz w:val="18"/>
          <w:szCs w:val="18"/>
        </w:rPr>
        <w:t xml:space="preserve"> </w:t>
      </w:r>
      <w:r w:rsidRPr="00C02123">
        <w:rPr>
          <w:sz w:val="18"/>
          <w:szCs w:val="18"/>
        </w:rPr>
        <w:t>Bolsa</w:t>
      </w:r>
      <w:r w:rsidRPr="00C02123">
        <w:rPr>
          <w:spacing w:val="-1"/>
          <w:sz w:val="18"/>
          <w:szCs w:val="18"/>
        </w:rPr>
        <w:t xml:space="preserve"> </w:t>
      </w:r>
      <w:r w:rsidRPr="00C02123">
        <w:rPr>
          <w:sz w:val="18"/>
          <w:szCs w:val="18"/>
        </w:rPr>
        <w:t>provea</w:t>
      </w:r>
      <w:r w:rsidRPr="00C02123">
        <w:rPr>
          <w:spacing w:val="-1"/>
          <w:sz w:val="18"/>
          <w:szCs w:val="18"/>
        </w:rPr>
        <w:t xml:space="preserve"> </w:t>
      </w:r>
      <w:r w:rsidRPr="00C02123">
        <w:rPr>
          <w:sz w:val="18"/>
          <w:szCs w:val="18"/>
        </w:rPr>
        <w:t>al</w:t>
      </w:r>
      <w:r w:rsidRPr="00C02123">
        <w:rPr>
          <w:spacing w:val="-1"/>
          <w:sz w:val="18"/>
          <w:szCs w:val="18"/>
        </w:rPr>
        <w:t xml:space="preserve"> </w:t>
      </w:r>
      <w:r w:rsidRPr="00C02123">
        <w:rPr>
          <w:sz w:val="18"/>
          <w:szCs w:val="18"/>
        </w:rPr>
        <w:t>mercado,</w:t>
      </w:r>
      <w:r w:rsidRPr="00C02123">
        <w:rPr>
          <w:spacing w:val="-1"/>
          <w:sz w:val="18"/>
          <w:szCs w:val="18"/>
        </w:rPr>
        <w:t xml:space="preserve"> </w:t>
      </w:r>
      <w:r w:rsidRPr="00C02123">
        <w:rPr>
          <w:sz w:val="18"/>
          <w:szCs w:val="18"/>
        </w:rPr>
        <w:t>incluyendo el</w:t>
      </w:r>
      <w:r w:rsidRPr="00C02123">
        <w:rPr>
          <w:spacing w:val="-1"/>
          <w:sz w:val="18"/>
          <w:szCs w:val="18"/>
        </w:rPr>
        <w:t xml:space="preserve"> </w:t>
      </w:r>
      <w:r w:rsidRPr="00C02123">
        <w:rPr>
          <w:sz w:val="18"/>
          <w:szCs w:val="18"/>
        </w:rPr>
        <w:t>servicio de</w:t>
      </w:r>
      <w:r w:rsidRPr="00C02123">
        <w:rPr>
          <w:spacing w:val="-2"/>
          <w:sz w:val="18"/>
          <w:szCs w:val="18"/>
        </w:rPr>
        <w:t xml:space="preserve"> </w:t>
      </w:r>
      <w:r w:rsidRPr="00C02123">
        <w:rPr>
          <w:sz w:val="18"/>
          <w:szCs w:val="18"/>
        </w:rPr>
        <w:t>Comité</w:t>
      </w:r>
      <w:r w:rsidRPr="00C02123">
        <w:rPr>
          <w:spacing w:val="1"/>
          <w:sz w:val="18"/>
          <w:szCs w:val="18"/>
        </w:rPr>
        <w:t xml:space="preserve"> </w:t>
      </w:r>
      <w:r w:rsidRPr="00C02123">
        <w:rPr>
          <w:sz w:val="18"/>
          <w:szCs w:val="18"/>
        </w:rPr>
        <w:t>Arbitral.</w:t>
      </w:r>
    </w:p>
    <w:p w14:paraId="163922AB" w14:textId="6B967BF2" w:rsidR="00C02123" w:rsidRPr="00C02123" w:rsidRDefault="00C02123">
      <w:pPr>
        <w:pStyle w:val="Textonotapie"/>
        <w:rPr>
          <w:sz w:val="18"/>
          <w:szCs w:val="18"/>
        </w:rPr>
      </w:pPr>
    </w:p>
  </w:footnote>
  <w:footnote w:id="2">
    <w:p w14:paraId="3BE379D5" w14:textId="77777777" w:rsidR="003E4380" w:rsidRPr="00C02123" w:rsidRDefault="003E4380" w:rsidP="003E4380">
      <w:pPr>
        <w:ind w:left="118" w:right="127"/>
        <w:jc w:val="both"/>
        <w:rPr>
          <w:sz w:val="18"/>
          <w:szCs w:val="18"/>
        </w:rPr>
      </w:pPr>
      <w:r w:rsidRPr="00C02123">
        <w:rPr>
          <w:rStyle w:val="Refdenotaalpie"/>
          <w:sz w:val="18"/>
          <w:szCs w:val="18"/>
        </w:rPr>
        <w:footnoteRef/>
      </w:r>
      <w:r w:rsidRPr="00C02123">
        <w:rPr>
          <w:sz w:val="18"/>
          <w:szCs w:val="18"/>
        </w:rPr>
        <w:t xml:space="preserve"> Los plazos para el pago de los costos asociados a la celebración de la operación se encuentran establecidos en la Circular Única</w:t>
      </w:r>
      <w:r w:rsidRPr="00C02123">
        <w:rPr>
          <w:spacing w:val="-38"/>
          <w:sz w:val="18"/>
          <w:szCs w:val="18"/>
        </w:rPr>
        <w:t xml:space="preserve"> </w:t>
      </w:r>
      <w:r w:rsidRPr="00C02123">
        <w:rPr>
          <w:sz w:val="18"/>
          <w:szCs w:val="18"/>
        </w:rPr>
        <w:t>de</w:t>
      </w:r>
      <w:r w:rsidRPr="00C02123">
        <w:rPr>
          <w:spacing w:val="-1"/>
          <w:sz w:val="18"/>
          <w:szCs w:val="18"/>
        </w:rPr>
        <w:t xml:space="preserve"> </w:t>
      </w:r>
      <w:r w:rsidRPr="00C02123">
        <w:rPr>
          <w:sz w:val="18"/>
          <w:szCs w:val="18"/>
        </w:rPr>
        <w:t>la</w:t>
      </w:r>
      <w:r w:rsidRPr="00C02123">
        <w:rPr>
          <w:spacing w:val="-1"/>
          <w:sz w:val="18"/>
          <w:szCs w:val="18"/>
        </w:rPr>
        <w:t xml:space="preserve"> </w:t>
      </w:r>
      <w:r w:rsidRPr="00C02123">
        <w:rPr>
          <w:sz w:val="18"/>
          <w:szCs w:val="18"/>
        </w:rPr>
        <w:t>Bolsa:</w:t>
      </w:r>
    </w:p>
    <w:p w14:paraId="20C5B068" w14:textId="77777777" w:rsidR="003E4380" w:rsidRPr="00C02123" w:rsidRDefault="003E4380" w:rsidP="003E4380">
      <w:pPr>
        <w:pStyle w:val="Prrafodelista"/>
        <w:numPr>
          <w:ilvl w:val="0"/>
          <w:numId w:val="5"/>
        </w:numPr>
        <w:tabs>
          <w:tab w:val="left" w:pos="261"/>
        </w:tabs>
        <w:ind w:right="126" w:firstLine="0"/>
        <w:rPr>
          <w:sz w:val="18"/>
          <w:szCs w:val="18"/>
        </w:rPr>
      </w:pPr>
      <w:r w:rsidRPr="00C02123">
        <w:rPr>
          <w:b/>
          <w:sz w:val="18"/>
          <w:szCs w:val="18"/>
        </w:rPr>
        <w:t>Tarifa de Registro de la Operación: “</w:t>
      </w:r>
      <w:r w:rsidRPr="00C02123">
        <w:rPr>
          <w:b/>
          <w:i/>
          <w:sz w:val="18"/>
          <w:szCs w:val="18"/>
        </w:rPr>
        <w:t xml:space="preserve">Artículo 1.7.3.2. Tarifas del mercado de compras públicas. </w:t>
      </w:r>
      <w:r w:rsidRPr="00C02123">
        <w:rPr>
          <w:i/>
          <w:sz w:val="18"/>
          <w:szCs w:val="18"/>
        </w:rPr>
        <w:t xml:space="preserve">(…) </w:t>
      </w:r>
      <w:r w:rsidRPr="00C02123">
        <w:rPr>
          <w:b/>
          <w:i/>
          <w:sz w:val="18"/>
          <w:szCs w:val="18"/>
        </w:rPr>
        <w:t>1. Tarifas para la punta</w:t>
      </w:r>
      <w:r w:rsidRPr="00C02123">
        <w:rPr>
          <w:b/>
          <w:i/>
          <w:spacing w:val="1"/>
          <w:sz w:val="18"/>
          <w:szCs w:val="18"/>
        </w:rPr>
        <w:t xml:space="preserve"> </w:t>
      </w:r>
      <w:r w:rsidRPr="00C02123">
        <w:rPr>
          <w:b/>
          <w:i/>
          <w:sz w:val="18"/>
          <w:szCs w:val="18"/>
        </w:rPr>
        <w:t xml:space="preserve">compradora. </w:t>
      </w:r>
      <w:r w:rsidRPr="00C02123">
        <w:rPr>
          <w:i/>
          <w:sz w:val="18"/>
          <w:szCs w:val="18"/>
        </w:rPr>
        <w:t>(…) Para todos los casos, el volumen acumulado se calculará únicamente sobre el valor de operación sin tener en</w:t>
      </w:r>
      <w:r w:rsidRPr="00C02123">
        <w:rPr>
          <w:i/>
          <w:spacing w:val="1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cuenta el valor de los impuestos. La tarifa calculada se deberá pagar dentro de los quince (15) días hábiles siguientes a la</w:t>
      </w:r>
      <w:r w:rsidRPr="00C02123">
        <w:rPr>
          <w:i/>
          <w:spacing w:val="1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celebración</w:t>
      </w:r>
      <w:r w:rsidRPr="00C02123">
        <w:rPr>
          <w:i/>
          <w:spacing w:val="-1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de la operación respectiva.</w:t>
      </w:r>
      <w:r w:rsidRPr="00C02123">
        <w:rPr>
          <w:i/>
          <w:spacing w:val="-1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(…)</w:t>
      </w:r>
      <w:r w:rsidRPr="00C02123">
        <w:rPr>
          <w:sz w:val="18"/>
          <w:szCs w:val="18"/>
        </w:rPr>
        <w:t>”</w:t>
      </w:r>
    </w:p>
    <w:p w14:paraId="5B0D38F5" w14:textId="77777777" w:rsidR="003E4380" w:rsidRPr="00C02123" w:rsidRDefault="003E4380" w:rsidP="003E4380">
      <w:pPr>
        <w:pStyle w:val="Prrafodelista"/>
        <w:numPr>
          <w:ilvl w:val="0"/>
          <w:numId w:val="5"/>
        </w:numPr>
        <w:tabs>
          <w:tab w:val="left" w:pos="294"/>
        </w:tabs>
        <w:ind w:firstLine="0"/>
        <w:rPr>
          <w:sz w:val="18"/>
          <w:szCs w:val="18"/>
        </w:rPr>
      </w:pPr>
      <w:r w:rsidRPr="00C02123">
        <w:rPr>
          <w:b/>
          <w:spacing w:val="-1"/>
          <w:sz w:val="18"/>
          <w:szCs w:val="18"/>
        </w:rPr>
        <w:t>Tarifa</w:t>
      </w:r>
      <w:r w:rsidRPr="00C02123">
        <w:rPr>
          <w:b/>
          <w:spacing w:val="-10"/>
          <w:sz w:val="18"/>
          <w:szCs w:val="18"/>
        </w:rPr>
        <w:t xml:space="preserve"> </w:t>
      </w:r>
      <w:r w:rsidRPr="00C02123">
        <w:rPr>
          <w:b/>
          <w:spacing w:val="-1"/>
          <w:sz w:val="18"/>
          <w:szCs w:val="18"/>
        </w:rPr>
        <w:t>de</w:t>
      </w:r>
      <w:r w:rsidRPr="00C02123">
        <w:rPr>
          <w:b/>
          <w:spacing w:val="-10"/>
          <w:sz w:val="18"/>
          <w:szCs w:val="18"/>
        </w:rPr>
        <w:t xml:space="preserve"> </w:t>
      </w:r>
      <w:r w:rsidRPr="00C02123">
        <w:rPr>
          <w:b/>
          <w:spacing w:val="-1"/>
          <w:sz w:val="18"/>
          <w:szCs w:val="18"/>
        </w:rPr>
        <w:t>Compensación</w:t>
      </w:r>
      <w:r w:rsidRPr="00C02123">
        <w:rPr>
          <w:b/>
          <w:spacing w:val="-10"/>
          <w:sz w:val="18"/>
          <w:szCs w:val="18"/>
        </w:rPr>
        <w:t xml:space="preserve"> </w:t>
      </w:r>
      <w:r w:rsidRPr="00C02123">
        <w:rPr>
          <w:b/>
          <w:spacing w:val="-1"/>
          <w:sz w:val="18"/>
          <w:szCs w:val="18"/>
        </w:rPr>
        <w:t>y</w:t>
      </w:r>
      <w:r w:rsidRPr="00C02123">
        <w:rPr>
          <w:b/>
          <w:spacing w:val="-9"/>
          <w:sz w:val="18"/>
          <w:szCs w:val="18"/>
        </w:rPr>
        <w:t xml:space="preserve"> </w:t>
      </w:r>
      <w:r w:rsidRPr="00C02123">
        <w:rPr>
          <w:b/>
          <w:spacing w:val="-1"/>
          <w:sz w:val="18"/>
          <w:szCs w:val="18"/>
        </w:rPr>
        <w:t>Liquidación:</w:t>
      </w:r>
      <w:r w:rsidRPr="00C02123">
        <w:rPr>
          <w:b/>
          <w:spacing w:val="-9"/>
          <w:sz w:val="18"/>
          <w:szCs w:val="18"/>
        </w:rPr>
        <w:t xml:space="preserve"> </w:t>
      </w:r>
      <w:r w:rsidRPr="00C02123">
        <w:rPr>
          <w:b/>
          <w:spacing w:val="-1"/>
          <w:sz w:val="18"/>
          <w:szCs w:val="18"/>
        </w:rPr>
        <w:t>“</w:t>
      </w:r>
      <w:r w:rsidRPr="00C02123">
        <w:rPr>
          <w:b/>
          <w:i/>
          <w:spacing w:val="-1"/>
          <w:sz w:val="18"/>
          <w:szCs w:val="18"/>
        </w:rPr>
        <w:t>Artículo</w:t>
      </w:r>
      <w:r w:rsidRPr="00C02123">
        <w:rPr>
          <w:b/>
          <w:i/>
          <w:spacing w:val="-8"/>
          <w:sz w:val="18"/>
          <w:szCs w:val="18"/>
        </w:rPr>
        <w:t xml:space="preserve"> </w:t>
      </w:r>
      <w:r w:rsidRPr="00C02123">
        <w:rPr>
          <w:b/>
          <w:i/>
          <w:sz w:val="18"/>
          <w:szCs w:val="18"/>
        </w:rPr>
        <w:t>1.7.5.1.3.</w:t>
      </w:r>
      <w:r w:rsidRPr="00C02123">
        <w:rPr>
          <w:b/>
          <w:i/>
          <w:spacing w:val="-10"/>
          <w:sz w:val="18"/>
          <w:szCs w:val="18"/>
        </w:rPr>
        <w:t xml:space="preserve"> </w:t>
      </w:r>
      <w:r w:rsidRPr="00C02123">
        <w:rPr>
          <w:b/>
          <w:i/>
          <w:sz w:val="18"/>
          <w:szCs w:val="18"/>
        </w:rPr>
        <w:t>Oportunidad</w:t>
      </w:r>
      <w:r w:rsidRPr="00C02123">
        <w:rPr>
          <w:b/>
          <w:i/>
          <w:spacing w:val="-8"/>
          <w:sz w:val="18"/>
          <w:szCs w:val="18"/>
        </w:rPr>
        <w:t xml:space="preserve"> </w:t>
      </w:r>
      <w:r w:rsidRPr="00C02123">
        <w:rPr>
          <w:b/>
          <w:i/>
          <w:sz w:val="18"/>
          <w:szCs w:val="18"/>
        </w:rPr>
        <w:t>para</w:t>
      </w:r>
      <w:r w:rsidRPr="00C02123">
        <w:rPr>
          <w:b/>
          <w:i/>
          <w:spacing w:val="-9"/>
          <w:sz w:val="18"/>
          <w:szCs w:val="18"/>
        </w:rPr>
        <w:t xml:space="preserve"> </w:t>
      </w:r>
      <w:r w:rsidRPr="00C02123">
        <w:rPr>
          <w:b/>
          <w:i/>
          <w:sz w:val="18"/>
          <w:szCs w:val="18"/>
        </w:rPr>
        <w:t>el</w:t>
      </w:r>
      <w:r w:rsidRPr="00C02123">
        <w:rPr>
          <w:b/>
          <w:i/>
          <w:spacing w:val="-11"/>
          <w:sz w:val="18"/>
          <w:szCs w:val="18"/>
        </w:rPr>
        <w:t xml:space="preserve"> </w:t>
      </w:r>
      <w:r w:rsidRPr="00C02123">
        <w:rPr>
          <w:b/>
          <w:i/>
          <w:sz w:val="18"/>
          <w:szCs w:val="18"/>
        </w:rPr>
        <w:t>pago</w:t>
      </w:r>
      <w:r w:rsidRPr="00C02123">
        <w:rPr>
          <w:i/>
          <w:sz w:val="18"/>
          <w:szCs w:val="18"/>
        </w:rPr>
        <w:t>.</w:t>
      </w:r>
      <w:r w:rsidRPr="00C02123">
        <w:rPr>
          <w:i/>
          <w:spacing w:val="-9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La</w:t>
      </w:r>
      <w:r w:rsidRPr="00C02123">
        <w:rPr>
          <w:i/>
          <w:spacing w:val="-9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tarifa</w:t>
      </w:r>
      <w:r w:rsidRPr="00C02123">
        <w:rPr>
          <w:i/>
          <w:spacing w:val="-8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por</w:t>
      </w:r>
      <w:r w:rsidRPr="00C02123">
        <w:rPr>
          <w:i/>
          <w:spacing w:val="-9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compensación</w:t>
      </w:r>
      <w:r w:rsidRPr="00C02123">
        <w:rPr>
          <w:i/>
          <w:spacing w:val="-9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y</w:t>
      </w:r>
      <w:r w:rsidRPr="00C02123">
        <w:rPr>
          <w:i/>
          <w:spacing w:val="-8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liquidación</w:t>
      </w:r>
      <w:r w:rsidRPr="00C02123">
        <w:rPr>
          <w:i/>
          <w:spacing w:val="1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para las operaciones forward del Mercado de Compras Públicas y del Mercado de Comercialización entre Privados - MERCOP,</w:t>
      </w:r>
      <w:r w:rsidRPr="00C02123">
        <w:rPr>
          <w:i/>
          <w:spacing w:val="1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deberá</w:t>
      </w:r>
      <w:r w:rsidRPr="00C02123">
        <w:rPr>
          <w:i/>
          <w:spacing w:val="-4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pagarse</w:t>
      </w:r>
      <w:r w:rsidRPr="00C02123">
        <w:rPr>
          <w:i/>
          <w:spacing w:val="-5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a</w:t>
      </w:r>
      <w:r w:rsidRPr="00C02123">
        <w:rPr>
          <w:i/>
          <w:spacing w:val="-4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más</w:t>
      </w:r>
      <w:r w:rsidRPr="00C02123">
        <w:rPr>
          <w:i/>
          <w:spacing w:val="-5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tardar</w:t>
      </w:r>
      <w:r w:rsidRPr="00C02123">
        <w:rPr>
          <w:i/>
          <w:spacing w:val="-4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a</w:t>
      </w:r>
      <w:r w:rsidRPr="00C02123">
        <w:rPr>
          <w:i/>
          <w:spacing w:val="-3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los</w:t>
      </w:r>
      <w:r w:rsidRPr="00C02123">
        <w:rPr>
          <w:i/>
          <w:spacing w:val="-5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quince</w:t>
      </w:r>
      <w:r w:rsidRPr="00C02123">
        <w:rPr>
          <w:i/>
          <w:spacing w:val="-5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(15)</w:t>
      </w:r>
      <w:r w:rsidRPr="00C02123">
        <w:rPr>
          <w:i/>
          <w:spacing w:val="-7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días</w:t>
      </w:r>
      <w:r w:rsidRPr="00C02123">
        <w:rPr>
          <w:i/>
          <w:spacing w:val="-5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hábiles</w:t>
      </w:r>
      <w:r w:rsidRPr="00C02123">
        <w:rPr>
          <w:i/>
          <w:spacing w:val="-4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siguientes</w:t>
      </w:r>
      <w:r w:rsidRPr="00C02123">
        <w:rPr>
          <w:i/>
          <w:spacing w:val="-5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a</w:t>
      </w:r>
      <w:r w:rsidRPr="00C02123">
        <w:rPr>
          <w:i/>
          <w:spacing w:val="-4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la</w:t>
      </w:r>
      <w:r w:rsidRPr="00C02123">
        <w:rPr>
          <w:i/>
          <w:spacing w:val="-4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fecha</w:t>
      </w:r>
      <w:r w:rsidRPr="00C02123">
        <w:rPr>
          <w:i/>
          <w:spacing w:val="-6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de</w:t>
      </w:r>
      <w:r w:rsidRPr="00C02123">
        <w:rPr>
          <w:i/>
          <w:spacing w:val="-3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cierre</w:t>
      </w:r>
      <w:r w:rsidRPr="00C02123">
        <w:rPr>
          <w:i/>
          <w:spacing w:val="-7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de</w:t>
      </w:r>
      <w:r w:rsidRPr="00C02123">
        <w:rPr>
          <w:i/>
          <w:spacing w:val="1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la</w:t>
      </w:r>
      <w:r w:rsidRPr="00C02123">
        <w:rPr>
          <w:i/>
          <w:spacing w:val="-6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operación</w:t>
      </w:r>
      <w:r w:rsidRPr="00C02123">
        <w:rPr>
          <w:i/>
          <w:spacing w:val="-4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en</w:t>
      </w:r>
      <w:r w:rsidRPr="00C02123">
        <w:rPr>
          <w:i/>
          <w:spacing w:val="-4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la</w:t>
      </w:r>
      <w:r w:rsidRPr="00C02123">
        <w:rPr>
          <w:i/>
          <w:spacing w:val="-3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rueda</w:t>
      </w:r>
      <w:r w:rsidRPr="00C02123">
        <w:rPr>
          <w:i/>
          <w:spacing w:val="-4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de</w:t>
      </w:r>
      <w:r w:rsidRPr="00C02123">
        <w:rPr>
          <w:i/>
          <w:spacing w:val="-4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negocios,</w:t>
      </w:r>
      <w:r w:rsidRPr="00C02123">
        <w:rPr>
          <w:i/>
          <w:spacing w:val="1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exceptuando aquellas negociaciones forward del Mercado de Compras Públicas en las que se hayan pactado entregas parciales</w:t>
      </w:r>
      <w:r w:rsidRPr="00C02123">
        <w:rPr>
          <w:i/>
          <w:spacing w:val="1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dentro de un plazo inferior a quince (15) días hábiles, así como las negociaciones forward del Mercado de Comercialización entre</w:t>
      </w:r>
      <w:r w:rsidRPr="00C02123">
        <w:rPr>
          <w:i/>
          <w:spacing w:val="-38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Privados - MERCOP sin administración de garantías y con pago anticipado, eventos en los cuales, los costos deberán cancelarse</w:t>
      </w:r>
      <w:r w:rsidRPr="00C02123">
        <w:rPr>
          <w:i/>
          <w:spacing w:val="1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cinco (5) días hábiles después de celebrada la operación y, en todo caso, de manera previa a la fecha pactada para la primera</w:t>
      </w:r>
      <w:r w:rsidRPr="00C02123">
        <w:rPr>
          <w:i/>
          <w:spacing w:val="1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entrega</w:t>
      </w:r>
      <w:r w:rsidRPr="00C02123">
        <w:rPr>
          <w:i/>
          <w:spacing w:val="-5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o</w:t>
      </w:r>
      <w:r w:rsidRPr="00C02123">
        <w:rPr>
          <w:i/>
          <w:spacing w:val="-6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el</w:t>
      </w:r>
      <w:r w:rsidRPr="00C02123">
        <w:rPr>
          <w:i/>
          <w:spacing w:val="-5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pago</w:t>
      </w:r>
      <w:r w:rsidRPr="00C02123">
        <w:rPr>
          <w:i/>
          <w:spacing w:val="-6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del</w:t>
      </w:r>
      <w:r w:rsidRPr="00C02123">
        <w:rPr>
          <w:i/>
          <w:spacing w:val="-5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anticipo</w:t>
      </w:r>
      <w:r w:rsidRPr="00C02123">
        <w:rPr>
          <w:i/>
          <w:spacing w:val="-4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según</w:t>
      </w:r>
      <w:r w:rsidRPr="00C02123">
        <w:rPr>
          <w:i/>
          <w:spacing w:val="-4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corresponda.</w:t>
      </w:r>
      <w:r w:rsidRPr="00C02123">
        <w:rPr>
          <w:i/>
          <w:spacing w:val="-7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Las</w:t>
      </w:r>
      <w:r w:rsidRPr="00C02123">
        <w:rPr>
          <w:i/>
          <w:spacing w:val="-5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cuentas</w:t>
      </w:r>
      <w:r w:rsidRPr="00C02123">
        <w:rPr>
          <w:i/>
          <w:spacing w:val="-5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en</w:t>
      </w:r>
      <w:r w:rsidRPr="00C02123">
        <w:rPr>
          <w:i/>
          <w:spacing w:val="-4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las</w:t>
      </w:r>
      <w:r w:rsidRPr="00C02123">
        <w:rPr>
          <w:i/>
          <w:spacing w:val="-5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cuales</w:t>
      </w:r>
      <w:r w:rsidRPr="00C02123">
        <w:rPr>
          <w:i/>
          <w:spacing w:val="-5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deberán</w:t>
      </w:r>
      <w:r w:rsidRPr="00C02123">
        <w:rPr>
          <w:i/>
          <w:spacing w:val="-4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realizarse</w:t>
      </w:r>
      <w:r w:rsidRPr="00C02123">
        <w:rPr>
          <w:i/>
          <w:spacing w:val="-5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los</w:t>
      </w:r>
      <w:r w:rsidRPr="00C02123">
        <w:rPr>
          <w:i/>
          <w:spacing w:val="-5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pagos</w:t>
      </w:r>
      <w:r w:rsidRPr="00C02123">
        <w:rPr>
          <w:i/>
          <w:spacing w:val="-5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se</w:t>
      </w:r>
      <w:r w:rsidRPr="00C02123">
        <w:rPr>
          <w:i/>
          <w:spacing w:val="-5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informarán</w:t>
      </w:r>
      <w:r w:rsidRPr="00C02123">
        <w:rPr>
          <w:i/>
          <w:spacing w:val="-4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mediante</w:t>
      </w:r>
      <w:r w:rsidRPr="00C02123">
        <w:rPr>
          <w:i/>
          <w:spacing w:val="1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Instructivo Operativo. Las operaciones de disponible del Mercado de Compras Públicas, así como las operaciones del Mercado de</w:t>
      </w:r>
      <w:r w:rsidRPr="00C02123">
        <w:rPr>
          <w:i/>
          <w:spacing w:val="-38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Comercialización entre Privados - MERCOP, tendrán como período para la cancelación de los costos, los primeros cinco (5) días</w:t>
      </w:r>
      <w:r w:rsidRPr="00C02123">
        <w:rPr>
          <w:i/>
          <w:spacing w:val="1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hábiles</w:t>
      </w:r>
      <w:r w:rsidRPr="00C02123">
        <w:rPr>
          <w:i/>
          <w:spacing w:val="-1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después</w:t>
      </w:r>
      <w:r w:rsidRPr="00C02123">
        <w:rPr>
          <w:i/>
          <w:spacing w:val="-3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de celebrada la</w:t>
      </w:r>
      <w:r w:rsidRPr="00C02123">
        <w:rPr>
          <w:i/>
          <w:spacing w:val="-2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operación.</w:t>
      </w:r>
      <w:r w:rsidRPr="00C02123">
        <w:rPr>
          <w:i/>
          <w:spacing w:val="-1"/>
          <w:sz w:val="18"/>
          <w:szCs w:val="18"/>
        </w:rPr>
        <w:t xml:space="preserve"> </w:t>
      </w:r>
      <w:r w:rsidRPr="00C02123">
        <w:rPr>
          <w:i/>
          <w:sz w:val="18"/>
          <w:szCs w:val="18"/>
        </w:rPr>
        <w:t>(…)</w:t>
      </w:r>
      <w:r w:rsidRPr="00C02123">
        <w:rPr>
          <w:sz w:val="18"/>
          <w:szCs w:val="18"/>
        </w:rPr>
        <w:t>”</w:t>
      </w:r>
    </w:p>
    <w:p w14:paraId="059553A9" w14:textId="254EEB2B" w:rsidR="003E4380" w:rsidRPr="00C02123" w:rsidRDefault="003E4380">
      <w:pPr>
        <w:pStyle w:val="Textonotapie"/>
        <w:rPr>
          <w:sz w:val="18"/>
          <w:szCs w:val="18"/>
        </w:rPr>
      </w:pPr>
    </w:p>
  </w:footnote>
  <w:footnote w:id="3">
    <w:p w14:paraId="717FAACE" w14:textId="27BE2326" w:rsidR="00C27545" w:rsidRPr="00C02123" w:rsidRDefault="00C27545" w:rsidP="00C27545">
      <w:pPr>
        <w:ind w:left="118" w:right="127"/>
        <w:jc w:val="both"/>
        <w:rPr>
          <w:sz w:val="18"/>
          <w:szCs w:val="18"/>
        </w:rPr>
      </w:pPr>
      <w:r w:rsidRPr="00C02123">
        <w:rPr>
          <w:rStyle w:val="Refdenotaalpie"/>
          <w:sz w:val="18"/>
          <w:szCs w:val="18"/>
        </w:rPr>
        <w:footnoteRef/>
      </w:r>
      <w:r w:rsidRPr="00C02123">
        <w:rPr>
          <w:sz w:val="18"/>
          <w:szCs w:val="18"/>
        </w:rPr>
        <w:t xml:space="preserve"> </w:t>
      </w:r>
      <w:r w:rsidRPr="00C02123">
        <w:rPr>
          <w:spacing w:val="-5"/>
          <w:position w:val="5"/>
          <w:sz w:val="18"/>
          <w:szCs w:val="18"/>
        </w:rPr>
        <w:t xml:space="preserve"> </w:t>
      </w:r>
      <w:r w:rsidRPr="00C02123">
        <w:rPr>
          <w:sz w:val="18"/>
          <w:szCs w:val="18"/>
        </w:rPr>
        <w:t>Sin</w:t>
      </w:r>
      <w:r w:rsidRPr="00C02123">
        <w:rPr>
          <w:spacing w:val="-5"/>
          <w:sz w:val="18"/>
          <w:szCs w:val="18"/>
        </w:rPr>
        <w:t xml:space="preserve"> </w:t>
      </w:r>
      <w:r w:rsidRPr="00C02123">
        <w:rPr>
          <w:sz w:val="18"/>
          <w:szCs w:val="18"/>
        </w:rPr>
        <w:t>perjuicio</w:t>
      </w:r>
      <w:r w:rsidRPr="00C02123">
        <w:rPr>
          <w:spacing w:val="-5"/>
          <w:sz w:val="18"/>
          <w:szCs w:val="18"/>
        </w:rPr>
        <w:t xml:space="preserve"> </w:t>
      </w:r>
      <w:r w:rsidRPr="00C02123">
        <w:rPr>
          <w:sz w:val="18"/>
          <w:szCs w:val="18"/>
        </w:rPr>
        <w:t>de</w:t>
      </w:r>
      <w:r w:rsidRPr="00C02123">
        <w:rPr>
          <w:spacing w:val="-7"/>
          <w:sz w:val="18"/>
          <w:szCs w:val="18"/>
        </w:rPr>
        <w:t xml:space="preserve"> </w:t>
      </w:r>
      <w:r w:rsidRPr="00C02123">
        <w:rPr>
          <w:sz w:val="18"/>
          <w:szCs w:val="18"/>
        </w:rPr>
        <w:t>que</w:t>
      </w:r>
      <w:r w:rsidRPr="00C02123">
        <w:rPr>
          <w:spacing w:val="-5"/>
          <w:sz w:val="18"/>
          <w:szCs w:val="18"/>
        </w:rPr>
        <w:t xml:space="preserve"> </w:t>
      </w:r>
      <w:r w:rsidRPr="00C02123">
        <w:rPr>
          <w:sz w:val="18"/>
          <w:szCs w:val="18"/>
        </w:rPr>
        <w:t>la</w:t>
      </w:r>
      <w:r w:rsidRPr="00C02123">
        <w:rPr>
          <w:spacing w:val="-6"/>
          <w:sz w:val="18"/>
          <w:szCs w:val="18"/>
        </w:rPr>
        <w:t xml:space="preserve"> </w:t>
      </w:r>
      <w:r w:rsidRPr="00C02123">
        <w:rPr>
          <w:sz w:val="18"/>
          <w:szCs w:val="18"/>
        </w:rPr>
        <w:t>Entidad</w:t>
      </w:r>
      <w:r w:rsidRPr="00C02123">
        <w:rPr>
          <w:spacing w:val="-7"/>
          <w:sz w:val="18"/>
          <w:szCs w:val="18"/>
        </w:rPr>
        <w:t xml:space="preserve"> </w:t>
      </w:r>
      <w:r w:rsidRPr="00C02123">
        <w:rPr>
          <w:sz w:val="18"/>
          <w:szCs w:val="18"/>
        </w:rPr>
        <w:t>Estatal</w:t>
      </w:r>
      <w:r w:rsidRPr="00C02123">
        <w:rPr>
          <w:spacing w:val="-7"/>
          <w:sz w:val="18"/>
          <w:szCs w:val="18"/>
        </w:rPr>
        <w:t xml:space="preserve"> </w:t>
      </w:r>
      <w:r w:rsidRPr="00C02123">
        <w:rPr>
          <w:sz w:val="18"/>
          <w:szCs w:val="18"/>
        </w:rPr>
        <w:t>gire</w:t>
      </w:r>
      <w:r w:rsidRPr="00C02123">
        <w:rPr>
          <w:spacing w:val="-5"/>
          <w:sz w:val="18"/>
          <w:szCs w:val="18"/>
        </w:rPr>
        <w:t xml:space="preserve"> </w:t>
      </w:r>
      <w:r w:rsidRPr="00C02123">
        <w:rPr>
          <w:sz w:val="18"/>
          <w:szCs w:val="18"/>
        </w:rPr>
        <w:t>directamente</w:t>
      </w:r>
      <w:r w:rsidRPr="00C02123">
        <w:rPr>
          <w:spacing w:val="-5"/>
          <w:sz w:val="18"/>
          <w:szCs w:val="18"/>
        </w:rPr>
        <w:t xml:space="preserve"> </w:t>
      </w:r>
      <w:r w:rsidRPr="00C02123">
        <w:rPr>
          <w:sz w:val="18"/>
          <w:szCs w:val="18"/>
        </w:rPr>
        <w:t>los</w:t>
      </w:r>
      <w:r w:rsidRPr="00C02123">
        <w:rPr>
          <w:spacing w:val="-7"/>
          <w:sz w:val="18"/>
          <w:szCs w:val="18"/>
        </w:rPr>
        <w:t xml:space="preserve"> </w:t>
      </w:r>
      <w:r w:rsidRPr="00C02123">
        <w:rPr>
          <w:sz w:val="18"/>
          <w:szCs w:val="18"/>
        </w:rPr>
        <w:t>recursos</w:t>
      </w:r>
      <w:r w:rsidRPr="00C02123">
        <w:rPr>
          <w:spacing w:val="-7"/>
          <w:sz w:val="18"/>
          <w:szCs w:val="18"/>
        </w:rPr>
        <w:t xml:space="preserve"> </w:t>
      </w:r>
      <w:r w:rsidRPr="00C02123">
        <w:rPr>
          <w:sz w:val="18"/>
          <w:szCs w:val="18"/>
        </w:rPr>
        <w:t>a</w:t>
      </w:r>
      <w:r w:rsidRPr="00C02123">
        <w:rPr>
          <w:spacing w:val="-6"/>
          <w:sz w:val="18"/>
          <w:szCs w:val="18"/>
        </w:rPr>
        <w:t xml:space="preserve"> </w:t>
      </w:r>
      <w:r w:rsidRPr="00C02123">
        <w:rPr>
          <w:sz w:val="18"/>
          <w:szCs w:val="18"/>
        </w:rPr>
        <w:t>la</w:t>
      </w:r>
      <w:r w:rsidRPr="00C02123">
        <w:rPr>
          <w:spacing w:val="-6"/>
          <w:sz w:val="18"/>
          <w:szCs w:val="18"/>
        </w:rPr>
        <w:t xml:space="preserve"> </w:t>
      </w:r>
      <w:r w:rsidRPr="00C02123">
        <w:rPr>
          <w:sz w:val="18"/>
          <w:szCs w:val="18"/>
        </w:rPr>
        <w:t>Bolsa,</w:t>
      </w:r>
      <w:r w:rsidRPr="00C02123">
        <w:rPr>
          <w:spacing w:val="-6"/>
          <w:sz w:val="18"/>
          <w:szCs w:val="18"/>
        </w:rPr>
        <w:t xml:space="preserve"> </w:t>
      </w:r>
      <w:r w:rsidRPr="00C02123">
        <w:rPr>
          <w:sz w:val="18"/>
          <w:szCs w:val="18"/>
        </w:rPr>
        <w:t>la</w:t>
      </w:r>
      <w:r w:rsidRPr="00C02123">
        <w:rPr>
          <w:spacing w:val="-6"/>
          <w:sz w:val="18"/>
          <w:szCs w:val="18"/>
        </w:rPr>
        <w:t xml:space="preserve"> </w:t>
      </w:r>
      <w:r w:rsidRPr="00C02123">
        <w:rPr>
          <w:sz w:val="18"/>
          <w:szCs w:val="18"/>
        </w:rPr>
        <w:t>obligación</w:t>
      </w:r>
      <w:r w:rsidRPr="00C02123">
        <w:rPr>
          <w:spacing w:val="-7"/>
          <w:sz w:val="18"/>
          <w:szCs w:val="18"/>
        </w:rPr>
        <w:t xml:space="preserve"> </w:t>
      </w:r>
      <w:r w:rsidRPr="00C02123">
        <w:rPr>
          <w:sz w:val="18"/>
          <w:szCs w:val="18"/>
        </w:rPr>
        <w:t>del</w:t>
      </w:r>
      <w:r w:rsidRPr="00C02123">
        <w:rPr>
          <w:spacing w:val="-7"/>
          <w:sz w:val="18"/>
          <w:szCs w:val="18"/>
        </w:rPr>
        <w:t xml:space="preserve"> </w:t>
      </w:r>
      <w:r w:rsidRPr="00C02123">
        <w:rPr>
          <w:sz w:val="18"/>
          <w:szCs w:val="18"/>
        </w:rPr>
        <w:t>pago</w:t>
      </w:r>
      <w:r w:rsidRPr="00C02123">
        <w:rPr>
          <w:spacing w:val="-5"/>
          <w:sz w:val="18"/>
          <w:szCs w:val="18"/>
        </w:rPr>
        <w:t xml:space="preserve"> </w:t>
      </w:r>
      <w:r w:rsidRPr="00C02123">
        <w:rPr>
          <w:sz w:val="18"/>
          <w:szCs w:val="18"/>
        </w:rPr>
        <w:t>de</w:t>
      </w:r>
      <w:r w:rsidRPr="00C02123">
        <w:rPr>
          <w:spacing w:val="-7"/>
          <w:sz w:val="18"/>
          <w:szCs w:val="18"/>
        </w:rPr>
        <w:t xml:space="preserve"> </w:t>
      </w:r>
      <w:r w:rsidRPr="00C02123">
        <w:rPr>
          <w:sz w:val="18"/>
          <w:szCs w:val="18"/>
        </w:rPr>
        <w:t>los</w:t>
      </w:r>
      <w:r w:rsidRPr="00C02123">
        <w:rPr>
          <w:spacing w:val="-7"/>
          <w:sz w:val="18"/>
          <w:szCs w:val="18"/>
        </w:rPr>
        <w:t xml:space="preserve"> </w:t>
      </w:r>
      <w:r w:rsidRPr="00C02123">
        <w:rPr>
          <w:sz w:val="18"/>
          <w:szCs w:val="18"/>
        </w:rPr>
        <w:t>costos</w:t>
      </w:r>
      <w:r w:rsidRPr="00C02123">
        <w:rPr>
          <w:spacing w:val="-7"/>
          <w:sz w:val="18"/>
          <w:szCs w:val="18"/>
        </w:rPr>
        <w:t xml:space="preserve"> </w:t>
      </w:r>
      <w:r w:rsidRPr="00C02123">
        <w:rPr>
          <w:sz w:val="18"/>
          <w:szCs w:val="18"/>
        </w:rPr>
        <w:t>se</w:t>
      </w:r>
      <w:r w:rsidRPr="00C02123">
        <w:rPr>
          <w:spacing w:val="-7"/>
          <w:sz w:val="18"/>
          <w:szCs w:val="18"/>
        </w:rPr>
        <w:t xml:space="preserve"> </w:t>
      </w:r>
      <w:r w:rsidRPr="00C02123">
        <w:rPr>
          <w:sz w:val="18"/>
          <w:szCs w:val="18"/>
        </w:rPr>
        <w:t>encuentra</w:t>
      </w:r>
      <w:r w:rsidRPr="00C02123">
        <w:rPr>
          <w:spacing w:val="1"/>
          <w:sz w:val="18"/>
          <w:szCs w:val="18"/>
        </w:rPr>
        <w:t xml:space="preserve"> </w:t>
      </w:r>
      <w:r w:rsidRPr="00C02123">
        <w:rPr>
          <w:sz w:val="18"/>
          <w:szCs w:val="18"/>
        </w:rPr>
        <w:t>a</w:t>
      </w:r>
      <w:r w:rsidRPr="00C02123">
        <w:rPr>
          <w:spacing w:val="-7"/>
          <w:sz w:val="18"/>
          <w:szCs w:val="18"/>
        </w:rPr>
        <w:t xml:space="preserve"> </w:t>
      </w:r>
      <w:r w:rsidRPr="00C02123">
        <w:rPr>
          <w:sz w:val="18"/>
          <w:szCs w:val="18"/>
        </w:rPr>
        <w:t>cargo</w:t>
      </w:r>
      <w:r w:rsidRPr="00C02123">
        <w:rPr>
          <w:spacing w:val="-5"/>
          <w:sz w:val="18"/>
          <w:szCs w:val="18"/>
        </w:rPr>
        <w:t xml:space="preserve"> </w:t>
      </w:r>
      <w:r w:rsidRPr="00C02123">
        <w:rPr>
          <w:sz w:val="18"/>
          <w:szCs w:val="18"/>
        </w:rPr>
        <w:t>de</w:t>
      </w:r>
      <w:r w:rsidRPr="00C02123">
        <w:rPr>
          <w:spacing w:val="-8"/>
          <w:sz w:val="18"/>
          <w:szCs w:val="18"/>
        </w:rPr>
        <w:t xml:space="preserve"> </w:t>
      </w:r>
      <w:r w:rsidRPr="00C02123">
        <w:rPr>
          <w:sz w:val="18"/>
          <w:szCs w:val="18"/>
        </w:rPr>
        <w:t>las</w:t>
      </w:r>
      <w:r w:rsidRPr="00C02123">
        <w:rPr>
          <w:spacing w:val="-7"/>
          <w:sz w:val="18"/>
          <w:szCs w:val="18"/>
        </w:rPr>
        <w:t xml:space="preserve"> </w:t>
      </w:r>
      <w:r w:rsidRPr="00C02123">
        <w:rPr>
          <w:sz w:val="18"/>
          <w:szCs w:val="18"/>
        </w:rPr>
        <w:t>sociedades</w:t>
      </w:r>
      <w:r w:rsidRPr="00C02123">
        <w:rPr>
          <w:spacing w:val="-4"/>
          <w:sz w:val="18"/>
          <w:szCs w:val="18"/>
        </w:rPr>
        <w:t xml:space="preserve"> </w:t>
      </w:r>
      <w:r w:rsidRPr="00C02123">
        <w:rPr>
          <w:sz w:val="18"/>
          <w:szCs w:val="18"/>
        </w:rPr>
        <w:t>comisionistas</w:t>
      </w:r>
      <w:r w:rsidRPr="00C02123">
        <w:rPr>
          <w:spacing w:val="-5"/>
          <w:sz w:val="18"/>
          <w:szCs w:val="18"/>
        </w:rPr>
        <w:t xml:space="preserve"> </w:t>
      </w:r>
      <w:r w:rsidRPr="00C02123">
        <w:rPr>
          <w:sz w:val="18"/>
          <w:szCs w:val="18"/>
        </w:rPr>
        <w:t>miembros,</w:t>
      </w:r>
      <w:r w:rsidRPr="00C02123">
        <w:rPr>
          <w:spacing w:val="-7"/>
          <w:sz w:val="18"/>
          <w:szCs w:val="18"/>
        </w:rPr>
        <w:t xml:space="preserve"> </w:t>
      </w:r>
      <w:r w:rsidRPr="00C02123">
        <w:rPr>
          <w:sz w:val="18"/>
          <w:szCs w:val="18"/>
        </w:rPr>
        <w:t>de</w:t>
      </w:r>
      <w:r w:rsidRPr="00C02123">
        <w:rPr>
          <w:spacing w:val="-7"/>
          <w:sz w:val="18"/>
          <w:szCs w:val="18"/>
        </w:rPr>
        <w:t xml:space="preserve"> </w:t>
      </w:r>
      <w:r w:rsidRPr="00C02123">
        <w:rPr>
          <w:sz w:val="18"/>
          <w:szCs w:val="18"/>
        </w:rPr>
        <w:t>acuerdo</w:t>
      </w:r>
      <w:r w:rsidRPr="00C02123">
        <w:rPr>
          <w:spacing w:val="-5"/>
          <w:sz w:val="18"/>
          <w:szCs w:val="18"/>
        </w:rPr>
        <w:t xml:space="preserve"> </w:t>
      </w:r>
      <w:r w:rsidRPr="00C02123">
        <w:rPr>
          <w:sz w:val="18"/>
          <w:szCs w:val="18"/>
        </w:rPr>
        <w:t>con</w:t>
      </w:r>
      <w:r w:rsidRPr="00C02123">
        <w:rPr>
          <w:spacing w:val="-6"/>
          <w:sz w:val="18"/>
          <w:szCs w:val="18"/>
        </w:rPr>
        <w:t xml:space="preserve"> </w:t>
      </w:r>
      <w:r w:rsidRPr="00C02123">
        <w:rPr>
          <w:sz w:val="18"/>
          <w:szCs w:val="18"/>
        </w:rPr>
        <w:t>lo</w:t>
      </w:r>
      <w:r w:rsidRPr="00C02123">
        <w:rPr>
          <w:spacing w:val="-5"/>
          <w:sz w:val="18"/>
          <w:szCs w:val="18"/>
        </w:rPr>
        <w:t xml:space="preserve"> </w:t>
      </w:r>
      <w:r w:rsidRPr="00C02123">
        <w:rPr>
          <w:sz w:val="18"/>
          <w:szCs w:val="18"/>
        </w:rPr>
        <w:t>dispuesto</w:t>
      </w:r>
      <w:r w:rsidRPr="00C02123">
        <w:rPr>
          <w:spacing w:val="-6"/>
          <w:sz w:val="18"/>
          <w:szCs w:val="18"/>
        </w:rPr>
        <w:t xml:space="preserve"> </w:t>
      </w:r>
      <w:r w:rsidRPr="00C02123">
        <w:rPr>
          <w:sz w:val="18"/>
          <w:szCs w:val="18"/>
        </w:rPr>
        <w:t>en</w:t>
      </w:r>
      <w:r w:rsidRPr="00C02123">
        <w:rPr>
          <w:spacing w:val="-5"/>
          <w:sz w:val="18"/>
          <w:szCs w:val="18"/>
        </w:rPr>
        <w:t xml:space="preserve"> </w:t>
      </w:r>
      <w:r w:rsidRPr="00C02123">
        <w:rPr>
          <w:sz w:val="18"/>
          <w:szCs w:val="18"/>
        </w:rPr>
        <w:t>el</w:t>
      </w:r>
      <w:r w:rsidRPr="00C02123">
        <w:rPr>
          <w:spacing w:val="-8"/>
          <w:sz w:val="18"/>
          <w:szCs w:val="18"/>
        </w:rPr>
        <w:t xml:space="preserve"> </w:t>
      </w:r>
      <w:r w:rsidRPr="00C02123">
        <w:rPr>
          <w:sz w:val="18"/>
          <w:szCs w:val="18"/>
        </w:rPr>
        <w:t>artículo</w:t>
      </w:r>
      <w:r w:rsidRPr="00C02123">
        <w:rPr>
          <w:spacing w:val="-5"/>
          <w:sz w:val="18"/>
          <w:szCs w:val="18"/>
        </w:rPr>
        <w:t xml:space="preserve"> </w:t>
      </w:r>
      <w:r w:rsidRPr="00C02123">
        <w:rPr>
          <w:sz w:val="18"/>
          <w:szCs w:val="18"/>
        </w:rPr>
        <w:t>1.6.6.1.</w:t>
      </w:r>
      <w:r w:rsidRPr="00C02123">
        <w:rPr>
          <w:spacing w:val="-7"/>
          <w:sz w:val="18"/>
          <w:szCs w:val="18"/>
        </w:rPr>
        <w:t xml:space="preserve"> </w:t>
      </w:r>
      <w:r w:rsidRPr="00C02123">
        <w:rPr>
          <w:sz w:val="18"/>
          <w:szCs w:val="18"/>
        </w:rPr>
        <w:t>del</w:t>
      </w:r>
      <w:r w:rsidRPr="00C02123">
        <w:rPr>
          <w:spacing w:val="-7"/>
          <w:sz w:val="18"/>
          <w:szCs w:val="18"/>
        </w:rPr>
        <w:t xml:space="preserve"> </w:t>
      </w:r>
      <w:r w:rsidRPr="00C02123">
        <w:rPr>
          <w:sz w:val="18"/>
          <w:szCs w:val="18"/>
        </w:rPr>
        <w:t>Reglamento</w:t>
      </w:r>
      <w:r w:rsidRPr="00C02123">
        <w:rPr>
          <w:spacing w:val="-6"/>
          <w:sz w:val="18"/>
          <w:szCs w:val="18"/>
        </w:rPr>
        <w:t xml:space="preserve"> </w:t>
      </w:r>
      <w:r w:rsidRPr="00C02123">
        <w:rPr>
          <w:sz w:val="18"/>
          <w:szCs w:val="18"/>
        </w:rPr>
        <w:t>de</w:t>
      </w:r>
      <w:r w:rsidRPr="00C02123">
        <w:rPr>
          <w:spacing w:val="-5"/>
          <w:sz w:val="18"/>
          <w:szCs w:val="18"/>
        </w:rPr>
        <w:t xml:space="preserve"> </w:t>
      </w:r>
      <w:r w:rsidRPr="00C02123">
        <w:rPr>
          <w:sz w:val="18"/>
          <w:szCs w:val="18"/>
        </w:rPr>
        <w:t>la</w:t>
      </w:r>
      <w:r w:rsidRPr="00C02123">
        <w:rPr>
          <w:spacing w:val="-6"/>
          <w:sz w:val="18"/>
          <w:szCs w:val="18"/>
        </w:rPr>
        <w:t xml:space="preserve"> </w:t>
      </w:r>
      <w:r w:rsidRPr="00C02123">
        <w:rPr>
          <w:sz w:val="18"/>
          <w:szCs w:val="18"/>
        </w:rPr>
        <w:t>Bolsa.</w:t>
      </w:r>
    </w:p>
    <w:p w14:paraId="4E4F4404" w14:textId="49C8A708" w:rsidR="00C27545" w:rsidRPr="00C02123" w:rsidRDefault="00C27545">
      <w:pPr>
        <w:pStyle w:val="Textonotapie"/>
        <w:rPr>
          <w:sz w:val="18"/>
          <w:szCs w:val="18"/>
        </w:rPr>
      </w:pPr>
    </w:p>
  </w:footnote>
  <w:footnote w:id="4">
    <w:p w14:paraId="57742EDE" w14:textId="419C86E6" w:rsidR="004816D7" w:rsidRPr="004816D7" w:rsidRDefault="004816D7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8"/>
        </w:rPr>
        <w:t>La</w:t>
      </w:r>
      <w:r>
        <w:rPr>
          <w:spacing w:val="2"/>
          <w:sz w:val="18"/>
        </w:rPr>
        <w:t xml:space="preserve"> </w:t>
      </w:r>
      <w:r>
        <w:rPr>
          <w:sz w:val="18"/>
        </w:rPr>
        <w:t>vigencia</w:t>
      </w:r>
      <w:r>
        <w:rPr>
          <w:spacing w:val="2"/>
          <w:sz w:val="18"/>
        </w:rPr>
        <w:t xml:space="preserve"> </w:t>
      </w:r>
      <w:r>
        <w:rPr>
          <w:sz w:val="18"/>
        </w:rPr>
        <w:t>del</w:t>
      </w:r>
      <w:r>
        <w:rPr>
          <w:spacing w:val="3"/>
          <w:sz w:val="18"/>
        </w:rPr>
        <w:t xml:space="preserve"> </w:t>
      </w:r>
      <w:r>
        <w:rPr>
          <w:sz w:val="18"/>
        </w:rPr>
        <w:t>contrato</w:t>
      </w:r>
      <w:r>
        <w:rPr>
          <w:spacing w:val="3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comisión</w:t>
      </w:r>
      <w:r>
        <w:rPr>
          <w:spacing w:val="1"/>
          <w:sz w:val="18"/>
        </w:rPr>
        <w:t xml:space="preserve"> </w:t>
      </w:r>
      <w:r>
        <w:rPr>
          <w:sz w:val="18"/>
        </w:rPr>
        <w:t>deberá</w:t>
      </w:r>
      <w:r>
        <w:rPr>
          <w:spacing w:val="2"/>
          <w:sz w:val="18"/>
        </w:rPr>
        <w:t xml:space="preserve"> </w:t>
      </w:r>
      <w:r>
        <w:rPr>
          <w:sz w:val="18"/>
        </w:rPr>
        <w:t>coincidir,</w:t>
      </w:r>
      <w:r>
        <w:rPr>
          <w:spacing w:val="3"/>
          <w:sz w:val="18"/>
        </w:rPr>
        <w:t xml:space="preserve"> </w:t>
      </w:r>
      <w:r>
        <w:rPr>
          <w:sz w:val="18"/>
        </w:rPr>
        <w:t>por</w:t>
      </w:r>
      <w:r>
        <w:rPr>
          <w:spacing w:val="2"/>
          <w:sz w:val="18"/>
        </w:rPr>
        <w:t xml:space="preserve"> </w:t>
      </w:r>
      <w:r>
        <w:rPr>
          <w:sz w:val="18"/>
        </w:rPr>
        <w:t>lo</w:t>
      </w:r>
      <w:r>
        <w:rPr>
          <w:spacing w:val="3"/>
          <w:sz w:val="18"/>
        </w:rPr>
        <w:t xml:space="preserve"> </w:t>
      </w:r>
      <w:r>
        <w:rPr>
          <w:sz w:val="18"/>
        </w:rPr>
        <w:t>menos,</w:t>
      </w:r>
      <w:r>
        <w:rPr>
          <w:spacing w:val="3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duración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2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las</w:t>
      </w:r>
      <w:r>
        <w:rPr>
          <w:spacing w:val="2"/>
          <w:sz w:val="18"/>
        </w:rPr>
        <w:t xml:space="preserve"> </w:t>
      </w:r>
      <w:r>
        <w:rPr>
          <w:sz w:val="18"/>
        </w:rPr>
        <w:t>operaciones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se</w:t>
      </w:r>
      <w:r>
        <w:rPr>
          <w:spacing w:val="2"/>
          <w:sz w:val="18"/>
        </w:rPr>
        <w:t xml:space="preserve"> </w:t>
      </w:r>
      <w:r>
        <w:rPr>
          <w:sz w:val="18"/>
        </w:rPr>
        <w:t>pretendan</w:t>
      </w:r>
      <w:r>
        <w:rPr>
          <w:spacing w:val="1"/>
          <w:sz w:val="18"/>
        </w:rPr>
        <w:t xml:space="preserve"> </w:t>
      </w:r>
      <w:r>
        <w:rPr>
          <w:sz w:val="18"/>
        </w:rPr>
        <w:t>celebrar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los</w:t>
      </w:r>
      <w:r>
        <w:rPr>
          <w:spacing w:val="-1"/>
          <w:sz w:val="18"/>
        </w:rPr>
        <w:t xml:space="preserve"> </w:t>
      </w:r>
      <w:r>
        <w:rPr>
          <w:sz w:val="18"/>
        </w:rPr>
        <w:t>mercados</w:t>
      </w:r>
      <w:r>
        <w:rPr>
          <w:spacing w:val="-1"/>
          <w:sz w:val="18"/>
        </w:rPr>
        <w:t xml:space="preserve"> </w:t>
      </w:r>
      <w:r>
        <w:rPr>
          <w:sz w:val="18"/>
        </w:rPr>
        <w:t>administrados</w:t>
      </w:r>
      <w:r>
        <w:rPr>
          <w:spacing w:val="-1"/>
          <w:sz w:val="18"/>
        </w:rPr>
        <w:t xml:space="preserve"> </w:t>
      </w:r>
      <w:r>
        <w:rPr>
          <w:sz w:val="18"/>
        </w:rPr>
        <w:t>por la</w:t>
      </w:r>
      <w:r>
        <w:rPr>
          <w:spacing w:val="-1"/>
          <w:sz w:val="18"/>
        </w:rPr>
        <w:t xml:space="preserve"> </w:t>
      </w:r>
      <w:r>
        <w:rPr>
          <w:sz w:val="18"/>
        </w:rPr>
        <w:t>Bolsa</w:t>
      </w:r>
      <w:r>
        <w:rPr>
          <w:spacing w:val="-1"/>
          <w:sz w:val="18"/>
        </w:rPr>
        <w:t xml:space="preserve"> </w:t>
      </w:r>
      <w:r>
        <w:rPr>
          <w:sz w:val="18"/>
        </w:rPr>
        <w:t>Mercantil.</w:t>
      </w:r>
    </w:p>
  </w:footnote>
  <w:footnote w:id="5">
    <w:p w14:paraId="2ABD2F32" w14:textId="29C98DAA" w:rsidR="00D02533" w:rsidRPr="00D02533" w:rsidRDefault="00D02533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8"/>
        </w:rPr>
        <w:t>Artículo</w:t>
      </w:r>
      <w:r>
        <w:rPr>
          <w:spacing w:val="-1"/>
          <w:sz w:val="18"/>
        </w:rPr>
        <w:t xml:space="preserve"> </w:t>
      </w:r>
      <w:r>
        <w:rPr>
          <w:sz w:val="18"/>
        </w:rPr>
        <w:t>2.1.4.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Circular</w:t>
      </w:r>
      <w:r>
        <w:rPr>
          <w:spacing w:val="-2"/>
          <w:sz w:val="18"/>
        </w:rPr>
        <w:t xml:space="preserve"> </w:t>
      </w:r>
      <w:r>
        <w:rPr>
          <w:sz w:val="18"/>
        </w:rPr>
        <w:t>Única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Bolsa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46083" w14:textId="3A0FF1EE" w:rsidR="00302DBF" w:rsidRDefault="002D4CA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7200" behindDoc="1" locked="0" layoutInCell="1" allowOverlap="1" wp14:anchorId="069854FF" wp14:editId="5D2CBFC4">
              <wp:simplePos x="0" y="0"/>
              <wp:positionH relativeFrom="page">
                <wp:posOffset>4362450</wp:posOffset>
              </wp:positionH>
              <wp:positionV relativeFrom="page">
                <wp:posOffset>228600</wp:posOffset>
              </wp:positionV>
              <wp:extent cx="2494280" cy="280035"/>
              <wp:effectExtent l="0" t="0" r="1270" b="5715"/>
              <wp:wrapNone/>
              <wp:docPr id="2001492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28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27969" w14:textId="77777777" w:rsidR="002D4CA1" w:rsidRDefault="0066388F" w:rsidP="002D4CA1">
                          <w:pPr>
                            <w:spacing w:before="1"/>
                            <w:ind w:right="23"/>
                            <w:rPr>
                              <w:b/>
                              <w:color w:val="001F5F"/>
                              <w:sz w:val="18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 xml:space="preserve">CONTRATO MODELO </w:t>
                          </w:r>
                        </w:p>
                        <w:p w14:paraId="346B0BC1" w14:textId="035E0BAC" w:rsidR="00302DBF" w:rsidRDefault="0066388F" w:rsidP="002D4CA1">
                          <w:pPr>
                            <w:spacing w:before="1"/>
                            <w:ind w:right="2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BMC</w:t>
                          </w:r>
                          <w:r>
                            <w:rPr>
                              <w:b/>
                              <w:color w:val="001F5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BOLSA</w:t>
                          </w:r>
                          <w:r>
                            <w:rPr>
                              <w:b/>
                              <w:color w:val="001F5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MERCANTIL</w:t>
                          </w:r>
                          <w:r>
                            <w:rPr>
                              <w:b/>
                              <w:color w:val="001F5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COLOMBIA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18"/>
                            </w:rPr>
                            <w:t>S.A.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9854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3.5pt;margin-top:18pt;width:196.4pt;height:22.05pt;z-index:-159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" filled="f" stroked="f">
              <v:textbox inset="0,0,0,0">
                <w:txbxContent>
                  <w:p w14:paraId="49F27969" w14:textId="77777777" w:rsidR="002D4CA1" w:rsidRDefault="0066388F" w:rsidP="002D4CA1">
                    <w:pPr>
                      <w:spacing w:before="1"/>
                      <w:ind w:right="23"/>
                      <w:rPr>
                        <w:b/>
                        <w:color w:val="001F5F"/>
                        <w:sz w:val="18"/>
                      </w:rPr>
                    </w:pPr>
                    <w:r>
                      <w:rPr>
                        <w:b/>
                        <w:color w:val="001F5F"/>
                        <w:sz w:val="18"/>
                      </w:rPr>
                      <w:t xml:space="preserve">CONTRATO MODELO </w:t>
                    </w:r>
                  </w:p>
                  <w:p w14:paraId="346B0BC1" w14:textId="035E0BAC" w:rsidR="00302DBF" w:rsidRDefault="0066388F" w:rsidP="002D4CA1">
                    <w:pPr>
                      <w:spacing w:before="1"/>
                      <w:ind w:right="2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1F5F"/>
                        <w:sz w:val="18"/>
                      </w:rPr>
                      <w:t>BMC</w:t>
                    </w:r>
                    <w:r>
                      <w:rPr>
                        <w:b/>
                        <w:color w:val="001F5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BOLSA</w:t>
                    </w:r>
                    <w:r>
                      <w:rPr>
                        <w:b/>
                        <w:color w:val="001F5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MERCANTIL</w:t>
                    </w:r>
                    <w:r>
                      <w:rPr>
                        <w:b/>
                        <w:color w:val="001F5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DE</w:t>
                    </w:r>
                    <w:r>
                      <w:rPr>
                        <w:b/>
                        <w:color w:val="001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COLOMBIA</w:t>
                    </w:r>
                    <w:r>
                      <w:rPr>
                        <w:b/>
                        <w:color w:val="001F5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18"/>
                      </w:rPr>
                      <w:t>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388F">
      <w:rPr>
        <w:noProof/>
      </w:rPr>
      <mc:AlternateContent>
        <mc:Choice Requires="wps">
          <w:drawing>
            <wp:anchor distT="0" distB="0" distL="114300" distR="114300" simplePos="0" relativeHeight="487347712" behindDoc="1" locked="0" layoutInCell="1" allowOverlap="1" wp14:anchorId="1D0162E0" wp14:editId="5143E5FD">
              <wp:simplePos x="0" y="0"/>
              <wp:positionH relativeFrom="page">
                <wp:posOffset>4248150</wp:posOffset>
              </wp:positionH>
              <wp:positionV relativeFrom="topMargin">
                <wp:posOffset>673100</wp:posOffset>
              </wp:positionV>
              <wp:extent cx="2292350" cy="158750"/>
              <wp:effectExtent l="0" t="0" r="12700" b="12700"/>
              <wp:wrapNone/>
              <wp:docPr id="8218499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6FDE4" w14:textId="0DF718E6" w:rsidR="00302DBF" w:rsidRDefault="0066388F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2"/>
                              <w:sz w:val="16"/>
                            </w:rPr>
                            <w:t>COMISIÓN PARA COMPRA DE BIENES Y SERVICIOS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0162E0" id="Text Box 2" o:spid="_x0000_s1027" type="#_x0000_t202" style="position:absolute;margin-left:334.5pt;margin-top:53pt;width:180.5pt;height:12.5pt;z-index:-159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" filled="f" stroked="f">
              <v:textbox inset="0,0,0,0">
                <w:txbxContent>
                  <w:p w14:paraId="0D56FDE4" w14:textId="0DF718E6" w:rsidR="00302DBF" w:rsidRDefault="0066388F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6"/>
                      </w:rPr>
                      <w:t>COMISIÓN PARA COMPRA DE BIENES Y SERVICIOS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66388F">
      <w:rPr>
        <w:noProof/>
      </w:rPr>
      <mc:AlternateContent>
        <mc:Choice Requires="wpg">
          <w:drawing>
            <wp:anchor distT="0" distB="0" distL="114300" distR="114300" simplePos="0" relativeHeight="487346176" behindDoc="1" locked="0" layoutInCell="1" allowOverlap="1" wp14:anchorId="429F1856" wp14:editId="601839B0">
              <wp:simplePos x="0" y="0"/>
              <wp:positionH relativeFrom="page">
                <wp:posOffset>3876675</wp:posOffset>
              </wp:positionH>
              <wp:positionV relativeFrom="page">
                <wp:posOffset>0</wp:posOffset>
              </wp:positionV>
              <wp:extent cx="3124200" cy="872490"/>
              <wp:effectExtent l="0" t="0" r="0" b="0"/>
              <wp:wrapNone/>
              <wp:docPr id="158629392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24200" cy="872490"/>
                        <a:chOff x="6105" y="0"/>
                        <a:chExt cx="4920" cy="1254"/>
                      </a:xfrm>
                    </wpg:grpSpPr>
                    <wps:wsp>
                      <wps:cNvPr id="194058103" name="Freeform 6"/>
                      <wps:cNvSpPr>
                        <a:spLocks/>
                      </wps:cNvSpPr>
                      <wps:spPr bwMode="auto">
                        <a:xfrm>
                          <a:off x="6105" y="0"/>
                          <a:ext cx="4920" cy="1119"/>
                        </a:xfrm>
                        <a:custGeom>
                          <a:avLst/>
                          <a:gdLst>
                            <a:gd name="T0" fmla="+- 0 11025 6105"/>
                            <a:gd name="T1" fmla="*/ T0 w 4920"/>
                            <a:gd name="T2" fmla="*/ 0 h 1119"/>
                            <a:gd name="T3" fmla="+- 0 6105 6105"/>
                            <a:gd name="T4" fmla="*/ T3 w 4920"/>
                            <a:gd name="T5" fmla="*/ 0 h 1119"/>
                            <a:gd name="T6" fmla="+- 0 6105 6105"/>
                            <a:gd name="T7" fmla="*/ T6 w 4920"/>
                            <a:gd name="T8" fmla="*/ 484 h 1119"/>
                            <a:gd name="T9" fmla="+- 0 6109 6105"/>
                            <a:gd name="T10" fmla="*/ T9 w 4920"/>
                            <a:gd name="T11" fmla="*/ 558 h 1119"/>
                            <a:gd name="T12" fmla="+- 0 6122 6105"/>
                            <a:gd name="T13" fmla="*/ T12 w 4920"/>
                            <a:gd name="T14" fmla="*/ 629 h 1119"/>
                            <a:gd name="T15" fmla="+- 0 6142 6105"/>
                            <a:gd name="T16" fmla="*/ T15 w 4920"/>
                            <a:gd name="T17" fmla="*/ 698 h 1119"/>
                            <a:gd name="T18" fmla="+- 0 6169 6105"/>
                            <a:gd name="T19" fmla="*/ T18 w 4920"/>
                            <a:gd name="T20" fmla="*/ 763 h 1119"/>
                            <a:gd name="T21" fmla="+- 0 6204 6105"/>
                            <a:gd name="T22" fmla="*/ T21 w 4920"/>
                            <a:gd name="T23" fmla="*/ 824 h 1119"/>
                            <a:gd name="T24" fmla="+- 0 6244 6105"/>
                            <a:gd name="T25" fmla="*/ T24 w 4920"/>
                            <a:gd name="T26" fmla="*/ 881 h 1119"/>
                            <a:gd name="T27" fmla="+- 0 6291 6105"/>
                            <a:gd name="T28" fmla="*/ T27 w 4920"/>
                            <a:gd name="T29" fmla="*/ 933 h 1119"/>
                            <a:gd name="T30" fmla="+- 0 6343 6105"/>
                            <a:gd name="T31" fmla="*/ T30 w 4920"/>
                            <a:gd name="T32" fmla="*/ 979 h 1119"/>
                            <a:gd name="T33" fmla="+- 0 6399 6105"/>
                            <a:gd name="T34" fmla="*/ T33 w 4920"/>
                            <a:gd name="T35" fmla="*/ 1020 h 1119"/>
                            <a:gd name="T36" fmla="+- 0 6460 6105"/>
                            <a:gd name="T37" fmla="*/ T36 w 4920"/>
                            <a:gd name="T38" fmla="*/ 1054 h 1119"/>
                            <a:gd name="T39" fmla="+- 0 6525 6105"/>
                            <a:gd name="T40" fmla="*/ T39 w 4920"/>
                            <a:gd name="T41" fmla="*/ 1082 h 1119"/>
                            <a:gd name="T42" fmla="+- 0 6594 6105"/>
                            <a:gd name="T43" fmla="*/ T42 w 4920"/>
                            <a:gd name="T44" fmla="*/ 1102 h 1119"/>
                            <a:gd name="T45" fmla="+- 0 6665 6105"/>
                            <a:gd name="T46" fmla="*/ T45 w 4920"/>
                            <a:gd name="T47" fmla="*/ 1114 h 1119"/>
                            <a:gd name="T48" fmla="+- 0 6739 6105"/>
                            <a:gd name="T49" fmla="*/ T48 w 4920"/>
                            <a:gd name="T50" fmla="*/ 1119 h 1119"/>
                            <a:gd name="T51" fmla="+- 0 11025 6105"/>
                            <a:gd name="T52" fmla="*/ T51 w 4920"/>
                            <a:gd name="T53" fmla="*/ 1119 h 1119"/>
                            <a:gd name="T54" fmla="+- 0 11025 6105"/>
                            <a:gd name="T55" fmla="*/ T54 w 4920"/>
                            <a:gd name="T56" fmla="*/ 0 h 111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</a:cxnLst>
                          <a:rect l="0" t="0" r="r" b="b"/>
                          <a:pathLst>
                            <a:path w="4920" h="1119">
                              <a:moveTo>
                                <a:pt x="4920" y="0"/>
                              </a:move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lnTo>
                                <a:pt x="4" y="558"/>
                              </a:lnTo>
                              <a:lnTo>
                                <a:pt x="17" y="629"/>
                              </a:lnTo>
                              <a:lnTo>
                                <a:pt x="37" y="698"/>
                              </a:lnTo>
                              <a:lnTo>
                                <a:pt x="64" y="763"/>
                              </a:lnTo>
                              <a:lnTo>
                                <a:pt x="99" y="824"/>
                              </a:lnTo>
                              <a:lnTo>
                                <a:pt x="139" y="881"/>
                              </a:lnTo>
                              <a:lnTo>
                                <a:pt x="186" y="933"/>
                              </a:lnTo>
                              <a:lnTo>
                                <a:pt x="238" y="979"/>
                              </a:lnTo>
                              <a:lnTo>
                                <a:pt x="294" y="1020"/>
                              </a:lnTo>
                              <a:lnTo>
                                <a:pt x="355" y="1054"/>
                              </a:lnTo>
                              <a:lnTo>
                                <a:pt x="420" y="1082"/>
                              </a:lnTo>
                              <a:lnTo>
                                <a:pt x="489" y="1102"/>
                              </a:lnTo>
                              <a:lnTo>
                                <a:pt x="560" y="1114"/>
                              </a:lnTo>
                              <a:lnTo>
                                <a:pt x="634" y="1119"/>
                              </a:lnTo>
                              <a:lnTo>
                                <a:pt x="4920" y="1119"/>
                              </a:lnTo>
                              <a:lnTo>
                                <a:pt x="4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E6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1406309" name="Rectangle 5"/>
                      <wps:cNvSpPr>
                        <a:spLocks noChangeArrowheads="1"/>
                      </wps:cNvSpPr>
                      <wps:spPr bwMode="auto">
                        <a:xfrm>
                          <a:off x="6527" y="863"/>
                          <a:ext cx="3690" cy="390"/>
                        </a:xfrm>
                        <a:prstGeom prst="rect">
                          <a:avLst/>
                        </a:prstGeom>
                        <a:solidFill>
                          <a:srgbClr val="6196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E88860" id="Group 4" o:spid="_x0000_s1026" style="position:absolute;margin-left:305.25pt;margin-top:0;width:246pt;height:68.7pt;z-index:-15970304;mso-position-horizontal-relative:page;mso-position-vertical-relative:page" coordorigin="6105" coordsize="4920,1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">
              <v:shape id="Freeform 6" o:spid="_x0000_s1027" style="position:absolute;left:6105;width:4920;height:1119;visibility:visible;mso-wrap-style:square;v-text-anchor:top" coordsize="4920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" path="m4920,l,,,484r4,74l17,629r20,69l64,763r35,61l139,881r47,52l238,979r56,41l355,1054r65,28l489,1102r71,12l634,1119r4286,l4920,xe" fillcolor="#dce6f1" stroked="f">
                <v:path arrowok="t" o:connecttype="custom" o:connectlocs="4920,0;0,0;0,484;4,558;17,629;37,698;64,763;99,824;139,881;186,933;238,979;294,1020;355,1054;420,1082;489,1102;560,1114;634,1119;4920,1119;4920,0" o:connectangles="0,0,0,0,0,0,0,0,0,0,0,0,0,0,0,0,0,0,0"/>
              </v:shape>
              <v:rect id="Rectangle 5" o:spid="_x0000_s1028" style="position:absolute;left:6527;top:863;width:36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" fillcolor="#6196ce" stroked="f"/>
              <w10:wrap anchorx="page" anchory="page"/>
            </v:group>
          </w:pict>
        </mc:Fallback>
      </mc:AlternateContent>
    </w:r>
    <w:r w:rsidR="0066388F">
      <w:rPr>
        <w:noProof/>
      </w:rPr>
      <w:drawing>
        <wp:anchor distT="0" distB="0" distL="0" distR="0" simplePos="0" relativeHeight="487346688" behindDoc="1" locked="0" layoutInCell="1" allowOverlap="1" wp14:anchorId="6C758317" wp14:editId="27DB8BB4">
          <wp:simplePos x="0" y="0"/>
          <wp:positionH relativeFrom="page">
            <wp:posOffset>941351</wp:posOffset>
          </wp:positionH>
          <wp:positionV relativeFrom="page">
            <wp:posOffset>211858</wp:posOffset>
          </wp:positionV>
          <wp:extent cx="1273697" cy="44667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3697" cy="446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A7B18"/>
    <w:multiLevelType w:val="hybridMultilevel"/>
    <w:tmpl w:val="4C329BE0"/>
    <w:lvl w:ilvl="0" w:tplc="48E02C92">
      <w:start w:val="1"/>
      <w:numFmt w:val="decimal"/>
      <w:lvlText w:val="%1."/>
      <w:lvlJc w:val="left"/>
      <w:pPr>
        <w:ind w:left="2528" w:hanging="567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5D60A7BE">
      <w:numFmt w:val="bullet"/>
      <w:lvlText w:val="•"/>
      <w:lvlJc w:val="left"/>
      <w:pPr>
        <w:ind w:left="3228" w:hanging="567"/>
      </w:pPr>
      <w:rPr>
        <w:rFonts w:hint="default"/>
        <w:lang w:val="es-ES" w:eastAsia="en-US" w:bidi="ar-SA"/>
      </w:rPr>
    </w:lvl>
    <w:lvl w:ilvl="2" w:tplc="CE08818A">
      <w:numFmt w:val="bullet"/>
      <w:lvlText w:val="•"/>
      <w:lvlJc w:val="left"/>
      <w:pPr>
        <w:ind w:left="3936" w:hanging="567"/>
      </w:pPr>
      <w:rPr>
        <w:rFonts w:hint="default"/>
        <w:lang w:val="es-ES" w:eastAsia="en-US" w:bidi="ar-SA"/>
      </w:rPr>
    </w:lvl>
    <w:lvl w:ilvl="3" w:tplc="0456A29C">
      <w:numFmt w:val="bullet"/>
      <w:lvlText w:val="•"/>
      <w:lvlJc w:val="left"/>
      <w:pPr>
        <w:ind w:left="4644" w:hanging="567"/>
      </w:pPr>
      <w:rPr>
        <w:rFonts w:hint="default"/>
        <w:lang w:val="es-ES" w:eastAsia="en-US" w:bidi="ar-SA"/>
      </w:rPr>
    </w:lvl>
    <w:lvl w:ilvl="4" w:tplc="B88C6FAE">
      <w:numFmt w:val="bullet"/>
      <w:lvlText w:val="•"/>
      <w:lvlJc w:val="left"/>
      <w:pPr>
        <w:ind w:left="5352" w:hanging="567"/>
      </w:pPr>
      <w:rPr>
        <w:rFonts w:hint="default"/>
        <w:lang w:val="es-ES" w:eastAsia="en-US" w:bidi="ar-SA"/>
      </w:rPr>
    </w:lvl>
    <w:lvl w:ilvl="5" w:tplc="D986A410">
      <w:numFmt w:val="bullet"/>
      <w:lvlText w:val="•"/>
      <w:lvlJc w:val="left"/>
      <w:pPr>
        <w:ind w:left="6061" w:hanging="567"/>
      </w:pPr>
      <w:rPr>
        <w:rFonts w:hint="default"/>
        <w:lang w:val="es-ES" w:eastAsia="en-US" w:bidi="ar-SA"/>
      </w:rPr>
    </w:lvl>
    <w:lvl w:ilvl="6" w:tplc="A03479F4">
      <w:numFmt w:val="bullet"/>
      <w:lvlText w:val="•"/>
      <w:lvlJc w:val="left"/>
      <w:pPr>
        <w:ind w:left="6769" w:hanging="567"/>
      </w:pPr>
      <w:rPr>
        <w:rFonts w:hint="default"/>
        <w:lang w:val="es-ES" w:eastAsia="en-US" w:bidi="ar-SA"/>
      </w:rPr>
    </w:lvl>
    <w:lvl w:ilvl="7" w:tplc="25AEDC86">
      <w:numFmt w:val="bullet"/>
      <w:lvlText w:val="•"/>
      <w:lvlJc w:val="left"/>
      <w:pPr>
        <w:ind w:left="7477" w:hanging="567"/>
      </w:pPr>
      <w:rPr>
        <w:rFonts w:hint="default"/>
        <w:lang w:val="es-ES" w:eastAsia="en-US" w:bidi="ar-SA"/>
      </w:rPr>
    </w:lvl>
    <w:lvl w:ilvl="8" w:tplc="B1442E78">
      <w:numFmt w:val="bullet"/>
      <w:lvlText w:val="•"/>
      <w:lvlJc w:val="left"/>
      <w:pPr>
        <w:ind w:left="8185" w:hanging="567"/>
      </w:pPr>
      <w:rPr>
        <w:rFonts w:hint="default"/>
        <w:lang w:val="es-ES" w:eastAsia="en-US" w:bidi="ar-SA"/>
      </w:rPr>
    </w:lvl>
  </w:abstractNum>
  <w:abstractNum w:abstractNumId="1" w15:restartNumberingAfterBreak="0">
    <w:nsid w:val="1B5F4EAF"/>
    <w:multiLevelType w:val="hybridMultilevel"/>
    <w:tmpl w:val="B9AED6F8"/>
    <w:lvl w:ilvl="0" w:tplc="708E9A42">
      <w:start w:val="1"/>
      <w:numFmt w:val="lowerLetter"/>
      <w:lvlText w:val="%1."/>
      <w:lvlJc w:val="left"/>
      <w:pPr>
        <w:ind w:left="118" w:hanging="142"/>
      </w:pPr>
      <w:rPr>
        <w:rFonts w:ascii="Calibri" w:eastAsia="Calibri" w:hAnsi="Calibri" w:cs="Calibri" w:hint="default"/>
        <w:b/>
        <w:bCs/>
        <w:spacing w:val="-1"/>
        <w:w w:val="100"/>
        <w:sz w:val="16"/>
        <w:szCs w:val="16"/>
        <w:lang w:val="es-ES" w:eastAsia="en-US" w:bidi="ar-SA"/>
      </w:rPr>
    </w:lvl>
    <w:lvl w:ilvl="1" w:tplc="3A54FE7C">
      <w:start w:val="1"/>
      <w:numFmt w:val="decimal"/>
      <w:lvlText w:val="%2."/>
      <w:lvlJc w:val="left"/>
      <w:pPr>
        <w:ind w:left="685" w:hanging="425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8E16757C">
      <w:numFmt w:val="bullet"/>
      <w:lvlText w:val="•"/>
      <w:lvlJc w:val="left"/>
      <w:pPr>
        <w:ind w:left="1671" w:hanging="425"/>
      </w:pPr>
      <w:rPr>
        <w:rFonts w:hint="default"/>
        <w:lang w:val="es-ES" w:eastAsia="en-US" w:bidi="ar-SA"/>
      </w:rPr>
    </w:lvl>
    <w:lvl w:ilvl="3" w:tplc="87346AD6">
      <w:numFmt w:val="bullet"/>
      <w:lvlText w:val="•"/>
      <w:lvlJc w:val="left"/>
      <w:pPr>
        <w:ind w:left="2662" w:hanging="425"/>
      </w:pPr>
      <w:rPr>
        <w:rFonts w:hint="default"/>
        <w:lang w:val="es-ES" w:eastAsia="en-US" w:bidi="ar-SA"/>
      </w:rPr>
    </w:lvl>
    <w:lvl w:ilvl="4" w:tplc="07A6E5A0">
      <w:numFmt w:val="bullet"/>
      <w:lvlText w:val="•"/>
      <w:lvlJc w:val="left"/>
      <w:pPr>
        <w:ind w:left="3654" w:hanging="425"/>
      </w:pPr>
      <w:rPr>
        <w:rFonts w:hint="default"/>
        <w:lang w:val="es-ES" w:eastAsia="en-US" w:bidi="ar-SA"/>
      </w:rPr>
    </w:lvl>
    <w:lvl w:ilvl="5" w:tplc="DC4AA87A">
      <w:numFmt w:val="bullet"/>
      <w:lvlText w:val="•"/>
      <w:lvlJc w:val="left"/>
      <w:pPr>
        <w:ind w:left="4645" w:hanging="425"/>
      </w:pPr>
      <w:rPr>
        <w:rFonts w:hint="default"/>
        <w:lang w:val="es-ES" w:eastAsia="en-US" w:bidi="ar-SA"/>
      </w:rPr>
    </w:lvl>
    <w:lvl w:ilvl="6" w:tplc="C7CA1066">
      <w:numFmt w:val="bullet"/>
      <w:lvlText w:val="•"/>
      <w:lvlJc w:val="left"/>
      <w:pPr>
        <w:ind w:left="5636" w:hanging="425"/>
      </w:pPr>
      <w:rPr>
        <w:rFonts w:hint="default"/>
        <w:lang w:val="es-ES" w:eastAsia="en-US" w:bidi="ar-SA"/>
      </w:rPr>
    </w:lvl>
    <w:lvl w:ilvl="7" w:tplc="7924C22A">
      <w:numFmt w:val="bullet"/>
      <w:lvlText w:val="•"/>
      <w:lvlJc w:val="left"/>
      <w:pPr>
        <w:ind w:left="6628" w:hanging="425"/>
      </w:pPr>
      <w:rPr>
        <w:rFonts w:hint="default"/>
        <w:lang w:val="es-ES" w:eastAsia="en-US" w:bidi="ar-SA"/>
      </w:rPr>
    </w:lvl>
    <w:lvl w:ilvl="8" w:tplc="80CEE6DA">
      <w:numFmt w:val="bullet"/>
      <w:lvlText w:val="•"/>
      <w:lvlJc w:val="left"/>
      <w:pPr>
        <w:ind w:left="7619" w:hanging="425"/>
      </w:pPr>
      <w:rPr>
        <w:rFonts w:hint="default"/>
        <w:lang w:val="es-ES" w:eastAsia="en-US" w:bidi="ar-SA"/>
      </w:rPr>
    </w:lvl>
  </w:abstractNum>
  <w:abstractNum w:abstractNumId="2" w15:restartNumberingAfterBreak="0">
    <w:nsid w:val="3E5C01A7"/>
    <w:multiLevelType w:val="hybridMultilevel"/>
    <w:tmpl w:val="0136CEE6"/>
    <w:lvl w:ilvl="0" w:tplc="0B4EFA4C">
      <w:start w:val="1"/>
      <w:numFmt w:val="lowerRoman"/>
      <w:lvlText w:val="%1."/>
      <w:lvlJc w:val="left"/>
      <w:pPr>
        <w:ind w:left="824" w:hanging="70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CE4258AC">
      <w:numFmt w:val="bullet"/>
      <w:lvlText w:val="•"/>
      <w:lvlJc w:val="left"/>
      <w:pPr>
        <w:ind w:left="1698" w:hanging="706"/>
      </w:pPr>
      <w:rPr>
        <w:rFonts w:hint="default"/>
        <w:lang w:val="es-ES" w:eastAsia="en-US" w:bidi="ar-SA"/>
      </w:rPr>
    </w:lvl>
    <w:lvl w:ilvl="2" w:tplc="458A4EB8">
      <w:numFmt w:val="bullet"/>
      <w:lvlText w:val="•"/>
      <w:lvlJc w:val="left"/>
      <w:pPr>
        <w:ind w:left="2576" w:hanging="706"/>
      </w:pPr>
      <w:rPr>
        <w:rFonts w:hint="default"/>
        <w:lang w:val="es-ES" w:eastAsia="en-US" w:bidi="ar-SA"/>
      </w:rPr>
    </w:lvl>
    <w:lvl w:ilvl="3" w:tplc="42566150">
      <w:numFmt w:val="bullet"/>
      <w:lvlText w:val="•"/>
      <w:lvlJc w:val="left"/>
      <w:pPr>
        <w:ind w:left="3454" w:hanging="706"/>
      </w:pPr>
      <w:rPr>
        <w:rFonts w:hint="default"/>
        <w:lang w:val="es-ES" w:eastAsia="en-US" w:bidi="ar-SA"/>
      </w:rPr>
    </w:lvl>
    <w:lvl w:ilvl="4" w:tplc="949C9CB8">
      <w:numFmt w:val="bullet"/>
      <w:lvlText w:val="•"/>
      <w:lvlJc w:val="left"/>
      <w:pPr>
        <w:ind w:left="4332" w:hanging="706"/>
      </w:pPr>
      <w:rPr>
        <w:rFonts w:hint="default"/>
        <w:lang w:val="es-ES" w:eastAsia="en-US" w:bidi="ar-SA"/>
      </w:rPr>
    </w:lvl>
    <w:lvl w:ilvl="5" w:tplc="E6F4AEA0">
      <w:numFmt w:val="bullet"/>
      <w:lvlText w:val="•"/>
      <w:lvlJc w:val="left"/>
      <w:pPr>
        <w:ind w:left="5211" w:hanging="706"/>
      </w:pPr>
      <w:rPr>
        <w:rFonts w:hint="default"/>
        <w:lang w:val="es-ES" w:eastAsia="en-US" w:bidi="ar-SA"/>
      </w:rPr>
    </w:lvl>
    <w:lvl w:ilvl="6" w:tplc="B42EE144">
      <w:numFmt w:val="bullet"/>
      <w:lvlText w:val="•"/>
      <w:lvlJc w:val="left"/>
      <w:pPr>
        <w:ind w:left="6089" w:hanging="706"/>
      </w:pPr>
      <w:rPr>
        <w:rFonts w:hint="default"/>
        <w:lang w:val="es-ES" w:eastAsia="en-US" w:bidi="ar-SA"/>
      </w:rPr>
    </w:lvl>
    <w:lvl w:ilvl="7" w:tplc="6A2229A8">
      <w:numFmt w:val="bullet"/>
      <w:lvlText w:val="•"/>
      <w:lvlJc w:val="left"/>
      <w:pPr>
        <w:ind w:left="6967" w:hanging="706"/>
      </w:pPr>
      <w:rPr>
        <w:rFonts w:hint="default"/>
        <w:lang w:val="es-ES" w:eastAsia="en-US" w:bidi="ar-SA"/>
      </w:rPr>
    </w:lvl>
    <w:lvl w:ilvl="8" w:tplc="6A640EC6">
      <w:numFmt w:val="bullet"/>
      <w:lvlText w:val="•"/>
      <w:lvlJc w:val="left"/>
      <w:pPr>
        <w:ind w:left="7845" w:hanging="706"/>
      </w:pPr>
      <w:rPr>
        <w:rFonts w:hint="default"/>
        <w:lang w:val="es-ES" w:eastAsia="en-US" w:bidi="ar-SA"/>
      </w:rPr>
    </w:lvl>
  </w:abstractNum>
  <w:abstractNum w:abstractNumId="3" w15:restartNumberingAfterBreak="0">
    <w:nsid w:val="5D431E7D"/>
    <w:multiLevelType w:val="hybridMultilevel"/>
    <w:tmpl w:val="D5EC3EE6"/>
    <w:lvl w:ilvl="0" w:tplc="5610159E">
      <w:start w:val="1"/>
      <w:numFmt w:val="decimal"/>
      <w:lvlText w:val="%1."/>
      <w:lvlJc w:val="left"/>
      <w:pPr>
        <w:ind w:left="685" w:hanging="425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A9D00748">
      <w:numFmt w:val="bullet"/>
      <w:lvlText w:val="•"/>
      <w:lvlJc w:val="left"/>
      <w:pPr>
        <w:ind w:left="1572" w:hanging="425"/>
      </w:pPr>
      <w:rPr>
        <w:rFonts w:hint="default"/>
        <w:lang w:val="es-ES" w:eastAsia="en-US" w:bidi="ar-SA"/>
      </w:rPr>
    </w:lvl>
    <w:lvl w:ilvl="2" w:tplc="8F86724C">
      <w:numFmt w:val="bullet"/>
      <w:lvlText w:val="•"/>
      <w:lvlJc w:val="left"/>
      <w:pPr>
        <w:ind w:left="2464" w:hanging="425"/>
      </w:pPr>
      <w:rPr>
        <w:rFonts w:hint="default"/>
        <w:lang w:val="es-ES" w:eastAsia="en-US" w:bidi="ar-SA"/>
      </w:rPr>
    </w:lvl>
    <w:lvl w:ilvl="3" w:tplc="5356A48A">
      <w:numFmt w:val="bullet"/>
      <w:lvlText w:val="•"/>
      <w:lvlJc w:val="left"/>
      <w:pPr>
        <w:ind w:left="3356" w:hanging="425"/>
      </w:pPr>
      <w:rPr>
        <w:rFonts w:hint="default"/>
        <w:lang w:val="es-ES" w:eastAsia="en-US" w:bidi="ar-SA"/>
      </w:rPr>
    </w:lvl>
    <w:lvl w:ilvl="4" w:tplc="B2E446A4">
      <w:numFmt w:val="bullet"/>
      <w:lvlText w:val="•"/>
      <w:lvlJc w:val="left"/>
      <w:pPr>
        <w:ind w:left="4248" w:hanging="425"/>
      </w:pPr>
      <w:rPr>
        <w:rFonts w:hint="default"/>
        <w:lang w:val="es-ES" w:eastAsia="en-US" w:bidi="ar-SA"/>
      </w:rPr>
    </w:lvl>
    <w:lvl w:ilvl="5" w:tplc="8424EDF6">
      <w:numFmt w:val="bullet"/>
      <w:lvlText w:val="•"/>
      <w:lvlJc w:val="left"/>
      <w:pPr>
        <w:ind w:left="5141" w:hanging="425"/>
      </w:pPr>
      <w:rPr>
        <w:rFonts w:hint="default"/>
        <w:lang w:val="es-ES" w:eastAsia="en-US" w:bidi="ar-SA"/>
      </w:rPr>
    </w:lvl>
    <w:lvl w:ilvl="6" w:tplc="98FA467A">
      <w:numFmt w:val="bullet"/>
      <w:lvlText w:val="•"/>
      <w:lvlJc w:val="left"/>
      <w:pPr>
        <w:ind w:left="6033" w:hanging="425"/>
      </w:pPr>
      <w:rPr>
        <w:rFonts w:hint="default"/>
        <w:lang w:val="es-ES" w:eastAsia="en-US" w:bidi="ar-SA"/>
      </w:rPr>
    </w:lvl>
    <w:lvl w:ilvl="7" w:tplc="3E7A3EFE">
      <w:numFmt w:val="bullet"/>
      <w:lvlText w:val="•"/>
      <w:lvlJc w:val="left"/>
      <w:pPr>
        <w:ind w:left="6925" w:hanging="425"/>
      </w:pPr>
      <w:rPr>
        <w:rFonts w:hint="default"/>
        <w:lang w:val="es-ES" w:eastAsia="en-US" w:bidi="ar-SA"/>
      </w:rPr>
    </w:lvl>
    <w:lvl w:ilvl="8" w:tplc="E2BAA85A">
      <w:numFmt w:val="bullet"/>
      <w:lvlText w:val="•"/>
      <w:lvlJc w:val="left"/>
      <w:pPr>
        <w:ind w:left="7817" w:hanging="425"/>
      </w:pPr>
      <w:rPr>
        <w:rFonts w:hint="default"/>
        <w:lang w:val="es-ES" w:eastAsia="en-US" w:bidi="ar-SA"/>
      </w:rPr>
    </w:lvl>
  </w:abstractNum>
  <w:abstractNum w:abstractNumId="4" w15:restartNumberingAfterBreak="0">
    <w:nsid w:val="66CA2E0A"/>
    <w:multiLevelType w:val="hybridMultilevel"/>
    <w:tmpl w:val="EBE65D8C"/>
    <w:lvl w:ilvl="0" w:tplc="40C2A0BE">
      <w:start w:val="1"/>
      <w:numFmt w:val="decimal"/>
      <w:lvlText w:val="%1."/>
      <w:lvlJc w:val="left"/>
      <w:pPr>
        <w:ind w:left="596" w:hanging="41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104E048A">
      <w:start w:val="1"/>
      <w:numFmt w:val="decimal"/>
      <w:lvlText w:val="%2."/>
      <w:lvlJc w:val="left"/>
      <w:pPr>
        <w:ind w:left="826" w:hanging="28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7526CD90">
      <w:numFmt w:val="bullet"/>
      <w:lvlText w:val="•"/>
      <w:lvlJc w:val="left"/>
      <w:pPr>
        <w:ind w:left="1795" w:hanging="281"/>
      </w:pPr>
      <w:rPr>
        <w:rFonts w:hint="default"/>
        <w:lang w:val="es-ES" w:eastAsia="en-US" w:bidi="ar-SA"/>
      </w:rPr>
    </w:lvl>
    <w:lvl w:ilvl="3" w:tplc="C50CDB68">
      <w:numFmt w:val="bullet"/>
      <w:lvlText w:val="•"/>
      <w:lvlJc w:val="left"/>
      <w:pPr>
        <w:ind w:left="2771" w:hanging="281"/>
      </w:pPr>
      <w:rPr>
        <w:rFonts w:hint="default"/>
        <w:lang w:val="es-ES" w:eastAsia="en-US" w:bidi="ar-SA"/>
      </w:rPr>
    </w:lvl>
    <w:lvl w:ilvl="4" w:tplc="B5540B3A">
      <w:numFmt w:val="bullet"/>
      <w:lvlText w:val="•"/>
      <w:lvlJc w:val="left"/>
      <w:pPr>
        <w:ind w:left="3747" w:hanging="281"/>
      </w:pPr>
      <w:rPr>
        <w:rFonts w:hint="default"/>
        <w:lang w:val="es-ES" w:eastAsia="en-US" w:bidi="ar-SA"/>
      </w:rPr>
    </w:lvl>
    <w:lvl w:ilvl="5" w:tplc="FE4AE10A">
      <w:numFmt w:val="bullet"/>
      <w:lvlText w:val="•"/>
      <w:lvlJc w:val="left"/>
      <w:pPr>
        <w:ind w:left="4723" w:hanging="281"/>
      </w:pPr>
      <w:rPr>
        <w:rFonts w:hint="default"/>
        <w:lang w:val="es-ES" w:eastAsia="en-US" w:bidi="ar-SA"/>
      </w:rPr>
    </w:lvl>
    <w:lvl w:ilvl="6" w:tplc="FF749D4E">
      <w:numFmt w:val="bullet"/>
      <w:lvlText w:val="•"/>
      <w:lvlJc w:val="left"/>
      <w:pPr>
        <w:ind w:left="5699" w:hanging="281"/>
      </w:pPr>
      <w:rPr>
        <w:rFonts w:hint="default"/>
        <w:lang w:val="es-ES" w:eastAsia="en-US" w:bidi="ar-SA"/>
      </w:rPr>
    </w:lvl>
    <w:lvl w:ilvl="7" w:tplc="64C65EB8">
      <w:numFmt w:val="bullet"/>
      <w:lvlText w:val="•"/>
      <w:lvlJc w:val="left"/>
      <w:pPr>
        <w:ind w:left="6674" w:hanging="281"/>
      </w:pPr>
      <w:rPr>
        <w:rFonts w:hint="default"/>
        <w:lang w:val="es-ES" w:eastAsia="en-US" w:bidi="ar-SA"/>
      </w:rPr>
    </w:lvl>
    <w:lvl w:ilvl="8" w:tplc="267A8656">
      <w:numFmt w:val="bullet"/>
      <w:lvlText w:val="•"/>
      <w:lvlJc w:val="left"/>
      <w:pPr>
        <w:ind w:left="7650" w:hanging="281"/>
      </w:pPr>
      <w:rPr>
        <w:rFonts w:hint="default"/>
        <w:lang w:val="es-ES" w:eastAsia="en-US" w:bidi="ar-SA"/>
      </w:rPr>
    </w:lvl>
  </w:abstractNum>
  <w:abstractNum w:abstractNumId="5" w15:restartNumberingAfterBreak="0">
    <w:nsid w:val="689613BA"/>
    <w:multiLevelType w:val="hybridMultilevel"/>
    <w:tmpl w:val="FE7A4106"/>
    <w:lvl w:ilvl="0" w:tplc="0ADCE374">
      <w:start w:val="1"/>
      <w:numFmt w:val="decimal"/>
      <w:lvlText w:val="%1."/>
      <w:lvlJc w:val="left"/>
      <w:pPr>
        <w:ind w:left="685" w:hanging="425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9BD498BE">
      <w:numFmt w:val="bullet"/>
      <w:lvlText w:val="•"/>
      <w:lvlJc w:val="left"/>
      <w:pPr>
        <w:ind w:left="980" w:hanging="425"/>
      </w:pPr>
      <w:rPr>
        <w:rFonts w:hint="default"/>
        <w:lang w:val="es-ES" w:eastAsia="en-US" w:bidi="ar-SA"/>
      </w:rPr>
    </w:lvl>
    <w:lvl w:ilvl="2" w:tplc="252A1C94">
      <w:numFmt w:val="bullet"/>
      <w:lvlText w:val="•"/>
      <w:lvlJc w:val="left"/>
      <w:pPr>
        <w:ind w:left="1938" w:hanging="425"/>
      </w:pPr>
      <w:rPr>
        <w:rFonts w:hint="default"/>
        <w:lang w:val="es-ES" w:eastAsia="en-US" w:bidi="ar-SA"/>
      </w:rPr>
    </w:lvl>
    <w:lvl w:ilvl="3" w:tplc="D59EA58C">
      <w:numFmt w:val="bullet"/>
      <w:lvlText w:val="•"/>
      <w:lvlJc w:val="left"/>
      <w:pPr>
        <w:ind w:left="2896" w:hanging="425"/>
      </w:pPr>
      <w:rPr>
        <w:rFonts w:hint="default"/>
        <w:lang w:val="es-ES" w:eastAsia="en-US" w:bidi="ar-SA"/>
      </w:rPr>
    </w:lvl>
    <w:lvl w:ilvl="4" w:tplc="6496552E">
      <w:numFmt w:val="bullet"/>
      <w:lvlText w:val="•"/>
      <w:lvlJc w:val="left"/>
      <w:pPr>
        <w:ind w:left="3854" w:hanging="425"/>
      </w:pPr>
      <w:rPr>
        <w:rFonts w:hint="default"/>
        <w:lang w:val="es-ES" w:eastAsia="en-US" w:bidi="ar-SA"/>
      </w:rPr>
    </w:lvl>
    <w:lvl w:ilvl="5" w:tplc="5C9EA922">
      <w:numFmt w:val="bullet"/>
      <w:lvlText w:val="•"/>
      <w:lvlJc w:val="left"/>
      <w:pPr>
        <w:ind w:left="4812" w:hanging="425"/>
      </w:pPr>
      <w:rPr>
        <w:rFonts w:hint="default"/>
        <w:lang w:val="es-ES" w:eastAsia="en-US" w:bidi="ar-SA"/>
      </w:rPr>
    </w:lvl>
    <w:lvl w:ilvl="6" w:tplc="164EF176">
      <w:numFmt w:val="bullet"/>
      <w:lvlText w:val="•"/>
      <w:lvlJc w:val="left"/>
      <w:pPr>
        <w:ind w:left="5770" w:hanging="425"/>
      </w:pPr>
      <w:rPr>
        <w:rFonts w:hint="default"/>
        <w:lang w:val="es-ES" w:eastAsia="en-US" w:bidi="ar-SA"/>
      </w:rPr>
    </w:lvl>
    <w:lvl w:ilvl="7" w:tplc="E8F487B8">
      <w:numFmt w:val="bullet"/>
      <w:lvlText w:val="•"/>
      <w:lvlJc w:val="left"/>
      <w:pPr>
        <w:ind w:left="6728" w:hanging="425"/>
      </w:pPr>
      <w:rPr>
        <w:rFonts w:hint="default"/>
        <w:lang w:val="es-ES" w:eastAsia="en-US" w:bidi="ar-SA"/>
      </w:rPr>
    </w:lvl>
    <w:lvl w:ilvl="8" w:tplc="1F5C5F9C">
      <w:numFmt w:val="bullet"/>
      <w:lvlText w:val="•"/>
      <w:lvlJc w:val="left"/>
      <w:pPr>
        <w:ind w:left="7686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78151C3C"/>
    <w:multiLevelType w:val="hybridMultilevel"/>
    <w:tmpl w:val="A4B64B1C"/>
    <w:lvl w:ilvl="0" w:tplc="E45AEB60">
      <w:start w:val="1"/>
      <w:numFmt w:val="decimal"/>
      <w:lvlText w:val="%1."/>
      <w:lvlJc w:val="left"/>
      <w:pPr>
        <w:ind w:left="685" w:hanging="567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5950EE88">
      <w:start w:val="1"/>
      <w:numFmt w:val="decimal"/>
      <w:lvlText w:val="%2."/>
      <w:lvlJc w:val="left"/>
      <w:pPr>
        <w:ind w:left="685" w:hanging="425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8AE86EDE">
      <w:numFmt w:val="bullet"/>
      <w:lvlText w:val="•"/>
      <w:lvlJc w:val="left"/>
      <w:pPr>
        <w:ind w:left="2464" w:hanging="425"/>
      </w:pPr>
      <w:rPr>
        <w:rFonts w:hint="default"/>
        <w:lang w:val="es-ES" w:eastAsia="en-US" w:bidi="ar-SA"/>
      </w:rPr>
    </w:lvl>
    <w:lvl w:ilvl="3" w:tplc="DE9A697E">
      <w:numFmt w:val="bullet"/>
      <w:lvlText w:val="•"/>
      <w:lvlJc w:val="left"/>
      <w:pPr>
        <w:ind w:left="3356" w:hanging="425"/>
      </w:pPr>
      <w:rPr>
        <w:rFonts w:hint="default"/>
        <w:lang w:val="es-ES" w:eastAsia="en-US" w:bidi="ar-SA"/>
      </w:rPr>
    </w:lvl>
    <w:lvl w:ilvl="4" w:tplc="792622B8">
      <w:numFmt w:val="bullet"/>
      <w:lvlText w:val="•"/>
      <w:lvlJc w:val="left"/>
      <w:pPr>
        <w:ind w:left="4248" w:hanging="425"/>
      </w:pPr>
      <w:rPr>
        <w:rFonts w:hint="default"/>
        <w:lang w:val="es-ES" w:eastAsia="en-US" w:bidi="ar-SA"/>
      </w:rPr>
    </w:lvl>
    <w:lvl w:ilvl="5" w:tplc="5B9869DC">
      <w:numFmt w:val="bullet"/>
      <w:lvlText w:val="•"/>
      <w:lvlJc w:val="left"/>
      <w:pPr>
        <w:ind w:left="5141" w:hanging="425"/>
      </w:pPr>
      <w:rPr>
        <w:rFonts w:hint="default"/>
        <w:lang w:val="es-ES" w:eastAsia="en-US" w:bidi="ar-SA"/>
      </w:rPr>
    </w:lvl>
    <w:lvl w:ilvl="6" w:tplc="91AAA88E">
      <w:numFmt w:val="bullet"/>
      <w:lvlText w:val="•"/>
      <w:lvlJc w:val="left"/>
      <w:pPr>
        <w:ind w:left="6033" w:hanging="425"/>
      </w:pPr>
      <w:rPr>
        <w:rFonts w:hint="default"/>
        <w:lang w:val="es-ES" w:eastAsia="en-US" w:bidi="ar-SA"/>
      </w:rPr>
    </w:lvl>
    <w:lvl w:ilvl="7" w:tplc="DC566E70">
      <w:numFmt w:val="bullet"/>
      <w:lvlText w:val="•"/>
      <w:lvlJc w:val="left"/>
      <w:pPr>
        <w:ind w:left="6925" w:hanging="425"/>
      </w:pPr>
      <w:rPr>
        <w:rFonts w:hint="default"/>
        <w:lang w:val="es-ES" w:eastAsia="en-US" w:bidi="ar-SA"/>
      </w:rPr>
    </w:lvl>
    <w:lvl w:ilvl="8" w:tplc="5380D9C2">
      <w:numFmt w:val="bullet"/>
      <w:lvlText w:val="•"/>
      <w:lvlJc w:val="left"/>
      <w:pPr>
        <w:ind w:left="7817" w:hanging="425"/>
      </w:pPr>
      <w:rPr>
        <w:rFonts w:hint="default"/>
        <w:lang w:val="es-ES" w:eastAsia="en-US" w:bidi="ar-SA"/>
      </w:rPr>
    </w:lvl>
  </w:abstractNum>
  <w:num w:numId="1" w16cid:durableId="1012342180">
    <w:abstractNumId w:val="3"/>
  </w:num>
  <w:num w:numId="2" w16cid:durableId="1146362350">
    <w:abstractNumId w:val="5"/>
  </w:num>
  <w:num w:numId="3" w16cid:durableId="761755418">
    <w:abstractNumId w:val="6"/>
  </w:num>
  <w:num w:numId="4" w16cid:durableId="1426534689">
    <w:abstractNumId w:val="4"/>
  </w:num>
  <w:num w:numId="5" w16cid:durableId="567232315">
    <w:abstractNumId w:val="1"/>
  </w:num>
  <w:num w:numId="6" w16cid:durableId="1632204693">
    <w:abstractNumId w:val="0"/>
  </w:num>
  <w:num w:numId="7" w16cid:durableId="2015648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BF"/>
    <w:rsid w:val="002723AF"/>
    <w:rsid w:val="002C56E8"/>
    <w:rsid w:val="002D4CA1"/>
    <w:rsid w:val="00302DBF"/>
    <w:rsid w:val="003E4380"/>
    <w:rsid w:val="004816D7"/>
    <w:rsid w:val="00482C0D"/>
    <w:rsid w:val="004D28B9"/>
    <w:rsid w:val="00502E3B"/>
    <w:rsid w:val="0066388F"/>
    <w:rsid w:val="008C69C4"/>
    <w:rsid w:val="008F5D5F"/>
    <w:rsid w:val="00947891"/>
    <w:rsid w:val="00AC6DFA"/>
    <w:rsid w:val="00C02123"/>
    <w:rsid w:val="00C27545"/>
    <w:rsid w:val="00D02533"/>
    <w:rsid w:val="00E6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0EF06"/>
  <w15:docId w15:val="{6D17F899-4075-4221-BF5A-40EE767D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51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Párrafo de lista Tachyon,Bullets,Bullet List,FooterText,numbered,Paragraphe de liste1,lp1,HOJA,Bolita,Párrafo de lista4,BOLADEF,Párrafo de lista3,Párrafo de lista21,BOLA,Nivel 1 OS,Colorful List Accent 1,Foot,列出段落,列出段落1"/>
    <w:basedOn w:val="Normal"/>
    <w:link w:val="PrrafodelistaCar"/>
    <w:uiPriority w:val="1"/>
    <w:qFormat/>
    <w:pPr>
      <w:ind w:left="685" w:right="122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638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388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638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88F"/>
    <w:rPr>
      <w:rFonts w:ascii="Calibri" w:eastAsia="Calibri" w:hAnsi="Calibri" w:cs="Calibri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2754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7545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27545"/>
    <w:rPr>
      <w:vertAlign w:val="superscript"/>
    </w:rPr>
  </w:style>
  <w:style w:type="character" w:customStyle="1" w:styleId="PrrafodelistaCar">
    <w:name w:val="Párrafo de lista Car"/>
    <w:aliases w:val="Párrafo de lista Tachyon Car,Bullets Car,Bullet List Car,FooterText Car,numbered Car,Paragraphe de liste1 Car,lp1 Car,HOJA Car,Bolita Car,Párrafo de lista4 Car,BOLADEF Car,Párrafo de lista3 Car,Párrafo de lista21 Car,BOLA Car"/>
    <w:link w:val="Prrafodelista"/>
    <w:uiPriority w:val="1"/>
    <w:qFormat/>
    <w:locked/>
    <w:rsid w:val="002C56E8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guimiento@bolsamercantil.com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0296a-cc3c-45cc-891e-c89385fa405d">
      <Terms xmlns="http://schemas.microsoft.com/office/infopath/2007/PartnerControls"/>
    </lcf76f155ced4ddcb4097134ff3c332f>
    <TaxCatchAll xmlns="4d3a3f31-dfd8-457c-ac2e-bd4888ee00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4AAAC4DC5C8148AF892C98FA303B82" ma:contentTypeVersion="18" ma:contentTypeDescription="Crear nuevo documento." ma:contentTypeScope="" ma:versionID="f013de85c48c00b6de09dbcbeabb6701">
  <xsd:schema xmlns:xsd="http://www.w3.org/2001/XMLSchema" xmlns:xs="http://www.w3.org/2001/XMLSchema" xmlns:p="http://schemas.microsoft.com/office/2006/metadata/properties" xmlns:ns2="52a0296a-cc3c-45cc-891e-c89385fa405d" xmlns:ns3="4d3a3f31-dfd8-457c-ac2e-bd4888ee00dc" targetNamespace="http://schemas.microsoft.com/office/2006/metadata/properties" ma:root="true" ma:fieldsID="aca7715a43286d41272a98dffb44bee6" ns2:_="" ns3:_="">
    <xsd:import namespace="52a0296a-cc3c-45cc-891e-c89385fa405d"/>
    <xsd:import namespace="4d3a3f31-dfd8-457c-ac2e-bd4888ee0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296a-cc3c-45cc-891e-c89385fa4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4a163b5-feee-4499-b846-8d6292ad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a3f31-dfd8-457c-ac2e-bd4888ee0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09e246-8551-4bc7-8788-042f659239a6}" ma:internalName="TaxCatchAll" ma:showField="CatchAllData" ma:web="4d3a3f31-dfd8-457c-ac2e-bd4888ee0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15311C-0F1E-49B5-B3BA-A67C7207B002}">
  <ds:schemaRefs>
    <ds:schemaRef ds:uri="http://schemas.microsoft.com/office/2006/metadata/properties"/>
    <ds:schemaRef ds:uri="http://schemas.microsoft.com/office/infopath/2007/PartnerControls"/>
    <ds:schemaRef ds:uri="52a0296a-cc3c-45cc-891e-c89385fa405d"/>
    <ds:schemaRef ds:uri="4d3a3f31-dfd8-457c-ac2e-bd4888ee00dc"/>
  </ds:schemaRefs>
</ds:datastoreItem>
</file>

<file path=customXml/itemProps2.xml><?xml version="1.0" encoding="utf-8"?>
<ds:datastoreItem xmlns:ds="http://schemas.openxmlformats.org/officeDocument/2006/customXml" ds:itemID="{677D07F3-1C16-4B9B-A100-865CB692C8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E390EF-2DCE-45E9-8B7F-6DA075948F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F4A49D-FD7F-4E7D-8B4A-E4B0FD51C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0296a-cc3c-45cc-891e-c89385fa405d"/>
    <ds:schemaRef ds:uri="4d3a3f31-dfd8-457c-ac2e-bd4888ee0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7070</Words>
  <Characters>38887</Characters>
  <Application>Microsoft Office Word</Application>
  <DocSecurity>0</DocSecurity>
  <Lines>324</Lines>
  <Paragraphs>91</Paragraphs>
  <ScaleCrop>false</ScaleCrop>
  <Company/>
  <LinksUpToDate>false</LinksUpToDate>
  <CharactersWithSpaces>45866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Catalina Acosta Chavez</dc:creator>
  <cp:lastModifiedBy>DALR1</cp:lastModifiedBy>
  <cp:revision>15</cp:revision>
  <dcterms:created xsi:type="dcterms:W3CDTF">2024-07-03T20:41:00Z</dcterms:created>
  <dcterms:modified xsi:type="dcterms:W3CDTF">2024-11-01T00:45:00Z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2024-07-03T00:00:00Z</vt:filetime>
  </property>
  <property fmtid="{D5CDD505-2E9C-101B-9397-08002B2CF9AE}" pid="3" name="ContentTypeId">
    <vt:lpwstr>0x0101004E4AAAC4DC5C8148AF892C98FA303B82</vt:lpwstr>
  </property>
  <property fmtid="{D5CDD505-2E9C-101B-9397-08002B2CF9AE}" pid="4" name="MediaServiceImageTags">
    <vt:lpwstr/>
  </property>
</Properties>
</file>